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1EE75" w14:textId="7559049C" w:rsidR="00667530" w:rsidRDefault="00667530">
      <w:pPr>
        <w:rPr>
          <w:rFonts w:ascii="Calibri" w:hAnsi="Calibri"/>
        </w:rPr>
      </w:pPr>
    </w:p>
    <w:p w14:paraId="0E95F44B" w14:textId="77777777" w:rsidR="00667530" w:rsidRDefault="00667530">
      <w:pPr>
        <w:jc w:val="both"/>
        <w:outlineLvl w:val="0"/>
        <w:rPr>
          <w:rFonts w:ascii="Calibri" w:hAnsi="Calibri" w:cs="Arial"/>
          <w:sz w:val="20"/>
          <w:szCs w:val="20"/>
        </w:rPr>
      </w:pPr>
    </w:p>
    <w:p w14:paraId="29C9A967" w14:textId="77777777" w:rsidR="00667530" w:rsidRPr="00542EE5" w:rsidRDefault="00933AC7">
      <w:pPr>
        <w:jc w:val="both"/>
        <w:outlineLvl w:val="0"/>
        <w:rPr>
          <w:b/>
          <w:bCs/>
        </w:rPr>
      </w:pPr>
      <w:r w:rsidRPr="00542EE5">
        <w:rPr>
          <w:rFonts w:ascii="Calibri" w:hAnsi="Calibri" w:cs="Arial"/>
          <w:b/>
          <w:bCs/>
        </w:rPr>
        <w:t>Center za pomoč na domu Maribor</w:t>
      </w:r>
    </w:p>
    <w:p w14:paraId="3874AB30" w14:textId="77777777" w:rsidR="00667530" w:rsidRPr="00542EE5" w:rsidRDefault="00933AC7">
      <w:pPr>
        <w:jc w:val="both"/>
        <w:outlineLvl w:val="0"/>
      </w:pPr>
      <w:r w:rsidRPr="00542EE5">
        <w:rPr>
          <w:rFonts w:ascii="Calibri" w:hAnsi="Calibri" w:cs="Arial"/>
        </w:rPr>
        <w:t>Trubarjeva ulica 27</w:t>
      </w:r>
    </w:p>
    <w:p w14:paraId="6ED810F3" w14:textId="77777777" w:rsidR="00667530" w:rsidRPr="00542EE5" w:rsidRDefault="00933AC7">
      <w:pPr>
        <w:jc w:val="both"/>
        <w:outlineLvl w:val="0"/>
      </w:pPr>
      <w:r w:rsidRPr="00542EE5">
        <w:rPr>
          <w:rFonts w:ascii="Calibri" w:hAnsi="Calibri" w:cs="Arial"/>
        </w:rPr>
        <w:t xml:space="preserve">2000 Maribor, </w:t>
      </w:r>
    </w:p>
    <w:p w14:paraId="720F232D" w14:textId="77777777" w:rsidR="00667530" w:rsidRPr="00542EE5" w:rsidRDefault="00933AC7">
      <w:pPr>
        <w:jc w:val="both"/>
        <w:outlineLvl w:val="0"/>
      </w:pPr>
      <w:r w:rsidRPr="00542EE5">
        <w:rPr>
          <w:rFonts w:ascii="Calibri" w:hAnsi="Calibri" w:cs="Arial"/>
        </w:rPr>
        <w:t xml:space="preserve">ki ga zastopa direktorica </w:t>
      </w:r>
      <w:r w:rsidR="00542EE5" w:rsidRPr="00542EE5">
        <w:rPr>
          <w:rFonts w:ascii="Calibri" w:hAnsi="Calibri" w:cs="Arial"/>
        </w:rPr>
        <w:t>mag. Barbara Žgajner</w:t>
      </w:r>
    </w:p>
    <w:p w14:paraId="49C55A93" w14:textId="77777777" w:rsidR="00667530" w:rsidRPr="00542EE5" w:rsidRDefault="00667530">
      <w:pPr>
        <w:jc w:val="both"/>
        <w:outlineLvl w:val="0"/>
        <w:rPr>
          <w:rFonts w:ascii="Calibri" w:hAnsi="Calibri" w:cs="Arial"/>
        </w:rPr>
      </w:pPr>
    </w:p>
    <w:p w14:paraId="6BD7E8CF" w14:textId="77777777" w:rsidR="00667530" w:rsidRPr="00542EE5" w:rsidRDefault="00667530">
      <w:pPr>
        <w:jc w:val="both"/>
        <w:outlineLvl w:val="0"/>
        <w:rPr>
          <w:rFonts w:ascii="Calibri" w:hAnsi="Calibri" w:cs="Arial"/>
        </w:rPr>
      </w:pPr>
    </w:p>
    <w:p w14:paraId="550B503F" w14:textId="000EE0F5" w:rsidR="00667530" w:rsidRPr="00542EE5" w:rsidRDefault="00933AC7">
      <w:pPr>
        <w:jc w:val="right"/>
        <w:outlineLvl w:val="0"/>
      </w:pPr>
      <w:r w:rsidRPr="00542EE5">
        <w:rPr>
          <w:rFonts w:ascii="Calibri" w:hAnsi="Calibri" w:cs="Arial"/>
        </w:rPr>
        <w:t xml:space="preserve">Datum: </w:t>
      </w:r>
      <w:r w:rsidR="00D83059">
        <w:rPr>
          <w:rFonts w:ascii="Calibri" w:hAnsi="Calibri" w:cs="Arial"/>
        </w:rPr>
        <w:t>1</w:t>
      </w:r>
      <w:r w:rsidR="00BA7141">
        <w:rPr>
          <w:rFonts w:ascii="Calibri" w:hAnsi="Calibri" w:cs="Arial"/>
        </w:rPr>
        <w:t>0. 6. 2022</w:t>
      </w:r>
    </w:p>
    <w:p w14:paraId="2E127540" w14:textId="77777777" w:rsidR="00667530" w:rsidRPr="00542EE5" w:rsidRDefault="00667530">
      <w:pPr>
        <w:contextualSpacing/>
        <w:outlineLvl w:val="0"/>
        <w:rPr>
          <w:rFonts w:ascii="Calibri" w:hAnsi="Calibri" w:cs="Arial"/>
          <w:b/>
          <w:bCs/>
        </w:rPr>
      </w:pPr>
    </w:p>
    <w:p w14:paraId="1528F577" w14:textId="77777777" w:rsidR="00667530" w:rsidRPr="00542EE5" w:rsidRDefault="00667530">
      <w:pPr>
        <w:rPr>
          <w:rFonts w:ascii="Calibri" w:hAnsi="Calibri" w:cs="Arial"/>
          <w:b/>
          <w:bCs/>
        </w:rPr>
      </w:pPr>
    </w:p>
    <w:p w14:paraId="66109A9F" w14:textId="39AA02AA" w:rsidR="007E7702" w:rsidRPr="001E5A3B" w:rsidRDefault="00D83059">
      <w:pPr>
        <w:contextualSpacing/>
        <w:jc w:val="both"/>
        <w:outlineLvl w:val="0"/>
        <w:rPr>
          <w:rFonts w:ascii="Calibri" w:hAnsi="Calibri" w:cs="Arial"/>
          <w:b/>
          <w:color w:val="990033"/>
          <w:sz w:val="28"/>
          <w:szCs w:val="28"/>
        </w:rPr>
      </w:pPr>
      <w:r>
        <w:rPr>
          <w:rFonts w:ascii="Calibri" w:hAnsi="Calibri" w:cs="Arial"/>
          <w:b/>
          <w:color w:val="990033"/>
          <w:sz w:val="28"/>
          <w:szCs w:val="28"/>
        </w:rPr>
        <w:t xml:space="preserve">Izjava o dostopnosti z oceno </w:t>
      </w:r>
      <w:r w:rsidR="00B341CD">
        <w:rPr>
          <w:rFonts w:ascii="Calibri" w:hAnsi="Calibri" w:cs="Arial"/>
          <w:b/>
          <w:color w:val="990033"/>
          <w:sz w:val="28"/>
          <w:szCs w:val="28"/>
        </w:rPr>
        <w:t>nesorazmernega bremena</w:t>
      </w:r>
    </w:p>
    <w:p w14:paraId="2608AA05" w14:textId="29B2E728" w:rsidR="00571D5D" w:rsidRDefault="00B341CD" w:rsidP="001E5A3B">
      <w:pPr>
        <w:ind w:firstLine="708"/>
        <w:contextualSpacing/>
        <w:jc w:val="both"/>
        <w:outlineLvl w:val="0"/>
        <w:rPr>
          <w:rFonts w:ascii="Calibri" w:hAnsi="Calibri" w:cs="Arial"/>
          <w:bCs/>
          <w:color w:val="990033"/>
        </w:rPr>
      </w:pPr>
      <w:r>
        <w:rPr>
          <w:rFonts w:ascii="Calibri" w:hAnsi="Calibri" w:cs="Arial"/>
          <w:bCs/>
          <w:color w:val="990033"/>
        </w:rPr>
        <w:t xml:space="preserve">za spletno stran </w:t>
      </w:r>
      <w:hyperlink r:id="rId8" w:history="1">
        <w:r w:rsidRPr="00094F58">
          <w:rPr>
            <w:rStyle w:val="Hiperpovezava"/>
            <w:rFonts w:ascii="Calibri" w:hAnsi="Calibri" w:cs="Arial"/>
            <w:bCs/>
          </w:rPr>
          <w:t>www.pomocnadomu.eu</w:t>
        </w:r>
      </w:hyperlink>
      <w:r>
        <w:rPr>
          <w:rFonts w:ascii="Calibri" w:hAnsi="Calibri" w:cs="Arial"/>
          <w:bCs/>
          <w:color w:val="990033"/>
        </w:rPr>
        <w:t xml:space="preserve"> </w:t>
      </w:r>
    </w:p>
    <w:p w14:paraId="356F36A4" w14:textId="77777777" w:rsidR="00667530" w:rsidRDefault="00667530">
      <w:pPr>
        <w:contextualSpacing/>
        <w:jc w:val="both"/>
        <w:outlineLvl w:val="0"/>
        <w:rPr>
          <w:rFonts w:ascii="Calibri" w:hAnsi="Calibri" w:cs="Arial"/>
          <w:color w:val="800000"/>
          <w:highlight w:val="yellow"/>
        </w:rPr>
      </w:pPr>
    </w:p>
    <w:p w14:paraId="49C0210C" w14:textId="737F5ECB" w:rsidR="00253CA5" w:rsidRDefault="00253CA5" w:rsidP="006F60FD">
      <w:pPr>
        <w:jc w:val="both"/>
        <w:rPr>
          <w:rFonts w:asciiTheme="minorHAnsi" w:hAnsiTheme="minorHAnsi" w:cstheme="minorHAnsi"/>
        </w:rPr>
      </w:pPr>
    </w:p>
    <w:p w14:paraId="7DAC9C84" w14:textId="68C2BF59" w:rsidR="00B341CD" w:rsidRPr="000B3E98" w:rsidRDefault="00B341CD" w:rsidP="00B341CD">
      <w:pPr>
        <w:pStyle w:val="Navadensplet"/>
        <w:jc w:val="both"/>
        <w:rPr>
          <w:rFonts w:asciiTheme="minorHAnsi" w:hAnsiTheme="minorHAnsi" w:cstheme="minorHAnsi"/>
          <w:sz w:val="22"/>
          <w:szCs w:val="22"/>
        </w:rPr>
      </w:pPr>
      <w:r w:rsidRPr="00B341CD">
        <w:rPr>
          <w:rFonts w:asciiTheme="minorHAnsi" w:hAnsiTheme="minorHAnsi" w:cstheme="minorHAnsi"/>
          <w:sz w:val="22"/>
          <w:szCs w:val="22"/>
        </w:rPr>
        <w:t>Izjava o dostopnosti</w:t>
      </w:r>
      <w:r>
        <w:rPr>
          <w:rFonts w:asciiTheme="minorHAnsi" w:hAnsiTheme="minorHAnsi" w:cstheme="minorHAnsi"/>
          <w:sz w:val="22"/>
          <w:szCs w:val="22"/>
        </w:rPr>
        <w:t xml:space="preserve">, ki jo berete, se </w:t>
      </w:r>
      <w:r w:rsidRPr="00B341CD">
        <w:rPr>
          <w:rFonts w:asciiTheme="minorHAnsi" w:hAnsiTheme="minorHAnsi" w:cstheme="minorHAnsi"/>
          <w:sz w:val="22"/>
          <w:szCs w:val="22"/>
        </w:rPr>
        <w:t>nanaša na spletno mesto</w:t>
      </w:r>
      <w:r>
        <w:rPr>
          <w:rFonts w:asciiTheme="minorHAnsi" w:hAnsiTheme="minorHAnsi" w:cstheme="minorHAnsi"/>
          <w:sz w:val="22"/>
          <w:szCs w:val="22"/>
        </w:rPr>
        <w:t xml:space="preserve"> </w:t>
      </w:r>
      <w:hyperlink r:id="rId9" w:history="1">
        <w:r w:rsidRPr="00094F58">
          <w:rPr>
            <w:rStyle w:val="Hiperpovezava"/>
            <w:rFonts w:ascii="Calibri" w:hAnsi="Calibri" w:cs="Arial"/>
            <w:bCs/>
            <w:sz w:val="24"/>
            <w:szCs w:val="24"/>
          </w:rPr>
          <w:t>www.pomocnadomu.eu</w:t>
        </w:r>
      </w:hyperlink>
      <w:r w:rsidRPr="00B341CD">
        <w:rPr>
          <w:rFonts w:asciiTheme="minorHAnsi" w:hAnsiTheme="minorHAnsi" w:cstheme="minorHAnsi"/>
          <w:sz w:val="22"/>
          <w:szCs w:val="22"/>
        </w:rPr>
        <w:t> </w:t>
      </w:r>
      <w:r>
        <w:rPr>
          <w:rFonts w:asciiTheme="minorHAnsi" w:hAnsiTheme="minorHAnsi" w:cstheme="minorHAnsi"/>
          <w:sz w:val="22"/>
          <w:szCs w:val="22"/>
        </w:rPr>
        <w:t>,</w:t>
      </w:r>
      <w:r w:rsidRPr="00B341CD">
        <w:rPr>
          <w:rFonts w:asciiTheme="minorHAnsi" w:hAnsiTheme="minorHAnsi" w:cstheme="minorHAnsi"/>
          <w:sz w:val="22"/>
          <w:szCs w:val="22"/>
        </w:rPr>
        <w:t xml:space="preserve"> za katerega </w:t>
      </w:r>
      <w:r w:rsidRPr="000B3E98">
        <w:rPr>
          <w:rFonts w:asciiTheme="minorHAnsi" w:hAnsiTheme="minorHAnsi" w:cstheme="minorHAnsi"/>
          <w:sz w:val="22"/>
          <w:szCs w:val="22"/>
        </w:rPr>
        <w:t>skrbi Center za pomoč na domu Maribor.</w:t>
      </w:r>
    </w:p>
    <w:p w14:paraId="211F1956" w14:textId="77777777" w:rsidR="000B3E98" w:rsidRPr="000B3E98" w:rsidRDefault="000B3E98" w:rsidP="003B2CC6">
      <w:pPr>
        <w:spacing w:before="100" w:beforeAutospacing="1" w:after="100" w:afterAutospacing="1"/>
        <w:jc w:val="both"/>
        <w:rPr>
          <w:rFonts w:asciiTheme="minorHAnsi" w:hAnsiTheme="minorHAnsi" w:cstheme="minorHAnsi"/>
          <w:color w:val="990033"/>
          <w:sz w:val="22"/>
          <w:szCs w:val="22"/>
        </w:rPr>
      </w:pPr>
      <w:r w:rsidRPr="000B3E98">
        <w:rPr>
          <w:rFonts w:asciiTheme="minorHAnsi" w:hAnsiTheme="minorHAnsi" w:cstheme="minorHAnsi"/>
          <w:color w:val="990033"/>
          <w:sz w:val="22"/>
          <w:szCs w:val="22"/>
        </w:rPr>
        <w:t xml:space="preserve">Uvodno o dostopnosti </w:t>
      </w:r>
    </w:p>
    <w:p w14:paraId="41DBD85A" w14:textId="40553D57" w:rsidR="003B2CC6" w:rsidRPr="003B2CC6" w:rsidRDefault="003B2CC6" w:rsidP="003B2CC6">
      <w:pPr>
        <w:spacing w:before="100" w:beforeAutospacing="1" w:after="100" w:afterAutospacing="1"/>
        <w:jc w:val="both"/>
        <w:rPr>
          <w:rFonts w:asciiTheme="minorHAnsi" w:hAnsiTheme="minorHAnsi" w:cstheme="minorHAnsi"/>
          <w:sz w:val="22"/>
          <w:szCs w:val="22"/>
        </w:rPr>
      </w:pPr>
      <w:r w:rsidRPr="003B2CC6">
        <w:rPr>
          <w:rFonts w:asciiTheme="minorHAnsi" w:hAnsiTheme="minorHAnsi" w:cstheme="minorHAnsi"/>
          <w:sz w:val="22"/>
          <w:szCs w:val="22"/>
        </w:rPr>
        <w:t>Vsem, ki obiščete spletn</w:t>
      </w:r>
      <w:r w:rsidRPr="000B3E98">
        <w:rPr>
          <w:rFonts w:asciiTheme="minorHAnsi" w:hAnsiTheme="minorHAnsi" w:cstheme="minorHAnsi"/>
          <w:sz w:val="22"/>
          <w:szCs w:val="22"/>
        </w:rPr>
        <w:t>o</w:t>
      </w:r>
      <w:r w:rsidRPr="003B2CC6">
        <w:rPr>
          <w:rFonts w:asciiTheme="minorHAnsi" w:hAnsiTheme="minorHAnsi" w:cstheme="minorHAnsi"/>
          <w:sz w:val="22"/>
          <w:szCs w:val="22"/>
        </w:rPr>
        <w:t xml:space="preserve"> mest</w:t>
      </w:r>
      <w:r w:rsidRPr="000B3E98">
        <w:rPr>
          <w:rFonts w:asciiTheme="minorHAnsi" w:hAnsiTheme="minorHAnsi" w:cstheme="minorHAnsi"/>
          <w:sz w:val="22"/>
          <w:szCs w:val="22"/>
        </w:rPr>
        <w:t>o Centra za pomoč na domu Maribor</w:t>
      </w:r>
      <w:r w:rsidRPr="003B2CC6">
        <w:rPr>
          <w:rFonts w:asciiTheme="minorHAnsi" w:hAnsiTheme="minorHAnsi" w:cstheme="minorHAnsi"/>
          <w:sz w:val="22"/>
          <w:szCs w:val="22"/>
        </w:rPr>
        <w:t xml:space="preserve"> želimo, da se počutite dobrodošle in imate dobro uporabniško izkušnjo. </w:t>
      </w:r>
    </w:p>
    <w:p w14:paraId="2A07C0D3" w14:textId="071FD847" w:rsidR="003B2CC6" w:rsidRPr="003B2CC6" w:rsidRDefault="003B2CC6" w:rsidP="003B2CC6">
      <w:pPr>
        <w:spacing w:before="100" w:beforeAutospacing="1" w:after="100" w:afterAutospacing="1"/>
        <w:jc w:val="both"/>
        <w:rPr>
          <w:rFonts w:asciiTheme="minorHAnsi" w:hAnsiTheme="minorHAnsi" w:cstheme="minorHAnsi"/>
          <w:sz w:val="22"/>
          <w:szCs w:val="22"/>
        </w:rPr>
      </w:pPr>
      <w:r w:rsidRPr="003B2CC6">
        <w:rPr>
          <w:rFonts w:asciiTheme="minorHAnsi" w:hAnsiTheme="minorHAnsi" w:cstheme="minorHAnsi"/>
          <w:sz w:val="22"/>
          <w:szCs w:val="22"/>
        </w:rPr>
        <w:t>Uporabo spletn</w:t>
      </w:r>
      <w:r w:rsidRPr="000B3E98">
        <w:rPr>
          <w:rFonts w:asciiTheme="minorHAnsi" w:hAnsiTheme="minorHAnsi" w:cstheme="minorHAnsi"/>
          <w:sz w:val="22"/>
          <w:szCs w:val="22"/>
        </w:rPr>
        <w:t>ega</w:t>
      </w:r>
      <w:r w:rsidRPr="003B2CC6">
        <w:rPr>
          <w:rFonts w:asciiTheme="minorHAnsi" w:hAnsiTheme="minorHAnsi" w:cstheme="minorHAnsi"/>
          <w:sz w:val="22"/>
          <w:szCs w:val="22"/>
        </w:rPr>
        <w:t xml:space="preserve"> mest</w:t>
      </w:r>
      <w:r w:rsidRPr="000B3E98">
        <w:rPr>
          <w:rFonts w:asciiTheme="minorHAnsi" w:hAnsiTheme="minorHAnsi" w:cstheme="minorHAnsi"/>
          <w:sz w:val="22"/>
          <w:szCs w:val="22"/>
        </w:rPr>
        <w:t>a</w:t>
      </w:r>
      <w:r w:rsidRPr="003B2CC6">
        <w:rPr>
          <w:rFonts w:asciiTheme="minorHAnsi" w:hAnsiTheme="minorHAnsi" w:cstheme="minorHAnsi"/>
          <w:sz w:val="22"/>
          <w:szCs w:val="22"/>
        </w:rPr>
        <w:t xml:space="preserve"> želimo približati najširšemu krogu uporabnikov, zato jih oblikujemo tako, da so prilagojena za uporabo čim širšemu krogu</w:t>
      </w:r>
      <w:r w:rsidRPr="000B3E98">
        <w:rPr>
          <w:rFonts w:asciiTheme="minorHAnsi" w:hAnsiTheme="minorHAnsi" w:cstheme="minorHAnsi"/>
          <w:sz w:val="22"/>
          <w:szCs w:val="22"/>
        </w:rPr>
        <w:t xml:space="preserve"> zainteresiranih, tudi starejših uporabnikov in uporabnikov, ki so predstavniki ranljivejših </w:t>
      </w:r>
      <w:r w:rsidRPr="003B2CC6">
        <w:rPr>
          <w:rFonts w:asciiTheme="minorHAnsi" w:hAnsiTheme="minorHAnsi" w:cstheme="minorHAnsi"/>
          <w:sz w:val="22"/>
          <w:szCs w:val="22"/>
        </w:rPr>
        <w:t xml:space="preserve">skupin. </w:t>
      </w:r>
    </w:p>
    <w:p w14:paraId="067D271D" w14:textId="0E810D74" w:rsidR="003B2CC6" w:rsidRPr="003B2CC6" w:rsidRDefault="003B2CC6" w:rsidP="003B2CC6">
      <w:pPr>
        <w:spacing w:before="100" w:beforeAutospacing="1" w:after="100" w:afterAutospacing="1"/>
        <w:jc w:val="both"/>
        <w:rPr>
          <w:rFonts w:asciiTheme="minorHAnsi" w:hAnsiTheme="minorHAnsi" w:cstheme="minorHAnsi"/>
          <w:sz w:val="22"/>
          <w:szCs w:val="22"/>
        </w:rPr>
      </w:pPr>
      <w:r w:rsidRPr="000B3E98">
        <w:rPr>
          <w:rFonts w:asciiTheme="minorHAnsi" w:hAnsiTheme="minorHAnsi" w:cstheme="minorHAnsi"/>
          <w:sz w:val="22"/>
          <w:szCs w:val="22"/>
        </w:rPr>
        <w:t xml:space="preserve">Center za pomoč na domu Maribor </w:t>
      </w:r>
      <w:r w:rsidRPr="003B2CC6">
        <w:rPr>
          <w:rFonts w:asciiTheme="minorHAnsi" w:hAnsiTheme="minorHAnsi" w:cstheme="minorHAnsi"/>
          <w:sz w:val="22"/>
          <w:szCs w:val="22"/>
        </w:rPr>
        <w:t xml:space="preserve">se zavezuje omogočati dostopnost </w:t>
      </w:r>
      <w:r w:rsidRPr="000B3E98">
        <w:rPr>
          <w:rFonts w:asciiTheme="minorHAnsi" w:hAnsiTheme="minorHAnsi" w:cstheme="minorHAnsi"/>
          <w:sz w:val="22"/>
          <w:szCs w:val="22"/>
        </w:rPr>
        <w:t xml:space="preserve">spletne strani </w:t>
      </w:r>
      <w:r w:rsidRPr="003B2CC6">
        <w:rPr>
          <w:rFonts w:asciiTheme="minorHAnsi" w:hAnsiTheme="minorHAnsi" w:cstheme="minorHAnsi"/>
          <w:sz w:val="22"/>
          <w:szCs w:val="22"/>
        </w:rPr>
        <w:t>v skladu z</w:t>
      </w:r>
      <w:r w:rsidRPr="000B3E98">
        <w:rPr>
          <w:rFonts w:asciiTheme="minorHAnsi" w:hAnsiTheme="minorHAnsi" w:cstheme="minorHAnsi"/>
          <w:sz w:val="22"/>
          <w:szCs w:val="22"/>
        </w:rPr>
        <w:t xml:space="preserve"> zahtevami</w:t>
      </w:r>
      <w:r w:rsidRPr="003B2CC6">
        <w:rPr>
          <w:rFonts w:asciiTheme="minorHAnsi" w:hAnsiTheme="minorHAnsi" w:cstheme="minorHAnsi"/>
          <w:sz w:val="22"/>
          <w:szCs w:val="22"/>
        </w:rPr>
        <w:t xml:space="preserve"> Zakon</w:t>
      </w:r>
      <w:r w:rsidRPr="000B3E98">
        <w:rPr>
          <w:rFonts w:asciiTheme="minorHAnsi" w:hAnsiTheme="minorHAnsi" w:cstheme="minorHAnsi"/>
          <w:sz w:val="22"/>
          <w:szCs w:val="22"/>
        </w:rPr>
        <w:t>a</w:t>
      </w:r>
      <w:r w:rsidRPr="003B2CC6">
        <w:rPr>
          <w:rFonts w:asciiTheme="minorHAnsi" w:hAnsiTheme="minorHAnsi" w:cstheme="minorHAnsi"/>
          <w:sz w:val="22"/>
          <w:szCs w:val="22"/>
        </w:rPr>
        <w:t xml:space="preserve"> o dostopnosti spletišč in mobilnih aplikacij</w:t>
      </w:r>
      <w:r w:rsidRPr="000B3E98">
        <w:rPr>
          <w:rFonts w:asciiTheme="minorHAnsi" w:hAnsiTheme="minorHAnsi" w:cstheme="minorHAnsi"/>
          <w:sz w:val="22"/>
          <w:szCs w:val="22"/>
        </w:rPr>
        <w:t xml:space="preserve"> (Ur. l. RS št. 30/2018 s spremembami in dopolnitvami, v nadaljevanju ZDSMA)</w:t>
      </w:r>
      <w:r w:rsidRPr="003B2CC6">
        <w:rPr>
          <w:rFonts w:asciiTheme="minorHAnsi" w:hAnsiTheme="minorHAnsi" w:cstheme="minorHAnsi"/>
          <w:sz w:val="22"/>
          <w:szCs w:val="22"/>
        </w:rPr>
        <w:t xml:space="preserve"> in Direktivo EU 2016/2102 Evropskega parlamenta in Sveta</w:t>
      </w:r>
      <w:r w:rsidRPr="000B3E98">
        <w:rPr>
          <w:rFonts w:asciiTheme="minorHAnsi" w:hAnsiTheme="minorHAnsi" w:cstheme="minorHAnsi"/>
          <w:sz w:val="22"/>
          <w:szCs w:val="22"/>
        </w:rPr>
        <w:t xml:space="preserve"> o dostopnosti spletišč in mobilnih aplikacij organov javnega sektorja</w:t>
      </w:r>
      <w:r w:rsidRPr="003B2CC6">
        <w:rPr>
          <w:rFonts w:asciiTheme="minorHAnsi" w:hAnsiTheme="minorHAnsi" w:cstheme="minorHAnsi"/>
          <w:sz w:val="22"/>
          <w:szCs w:val="22"/>
        </w:rPr>
        <w:t xml:space="preserve">. </w:t>
      </w:r>
    </w:p>
    <w:p w14:paraId="61FD70C8" w14:textId="77777777" w:rsidR="00B341CD" w:rsidRPr="000B3E98" w:rsidRDefault="00B341CD" w:rsidP="00B341CD">
      <w:pPr>
        <w:pStyle w:val="Naslov2"/>
        <w:rPr>
          <w:rFonts w:asciiTheme="minorHAnsi" w:hAnsiTheme="minorHAnsi" w:cstheme="minorHAnsi"/>
          <w:i w:val="0"/>
          <w:iCs w:val="0"/>
          <w:color w:val="990033"/>
          <w:sz w:val="22"/>
          <w:szCs w:val="22"/>
        </w:rPr>
      </w:pPr>
      <w:r w:rsidRPr="000B3E98">
        <w:rPr>
          <w:rFonts w:asciiTheme="minorHAnsi" w:hAnsiTheme="minorHAnsi" w:cstheme="minorHAnsi"/>
          <w:i w:val="0"/>
          <w:iCs w:val="0"/>
          <w:color w:val="990033"/>
          <w:sz w:val="22"/>
          <w:szCs w:val="22"/>
        </w:rPr>
        <w:t>Opis dostopnih vsebin:</w:t>
      </w:r>
    </w:p>
    <w:p w14:paraId="52DC9A2C" w14:textId="4E8D8F1A" w:rsidR="00B341CD" w:rsidRPr="004710C9" w:rsidRDefault="00B341CD" w:rsidP="00B341CD">
      <w:pPr>
        <w:numPr>
          <w:ilvl w:val="0"/>
          <w:numId w:val="30"/>
        </w:numPr>
        <w:spacing w:before="100" w:beforeAutospacing="1" w:after="100" w:afterAutospacing="1"/>
        <w:jc w:val="both"/>
        <w:rPr>
          <w:rFonts w:asciiTheme="minorHAnsi" w:hAnsiTheme="minorHAnsi" w:cstheme="minorHAnsi"/>
          <w:sz w:val="22"/>
          <w:szCs w:val="22"/>
        </w:rPr>
      </w:pPr>
      <w:r w:rsidRPr="00B341CD">
        <w:rPr>
          <w:rFonts w:asciiTheme="minorHAnsi" w:hAnsiTheme="minorHAnsi" w:cstheme="minorHAnsi"/>
          <w:sz w:val="22"/>
          <w:szCs w:val="22"/>
        </w:rPr>
        <w:t xml:space="preserve">Spletna stran ima razumljivo in konsistentno strukturo in navigacijo. HTML koda spletne strani je </w:t>
      </w:r>
      <w:r w:rsidRPr="004710C9">
        <w:rPr>
          <w:rFonts w:asciiTheme="minorHAnsi" w:hAnsiTheme="minorHAnsi" w:cstheme="minorHAnsi"/>
          <w:sz w:val="22"/>
          <w:szCs w:val="22"/>
        </w:rPr>
        <w:t>pregledana in urejena, da ustreza zahtevam različnih naprav</w:t>
      </w:r>
      <w:r w:rsidR="000B3E98" w:rsidRPr="004710C9">
        <w:rPr>
          <w:rFonts w:asciiTheme="minorHAnsi" w:hAnsiTheme="minorHAnsi" w:cstheme="minorHAnsi"/>
          <w:sz w:val="22"/>
          <w:szCs w:val="22"/>
        </w:rPr>
        <w:t xml:space="preserve"> (osebni računalnik, mobilni </w:t>
      </w:r>
      <w:r w:rsidR="000B3E98" w:rsidRPr="00F73F4A">
        <w:rPr>
          <w:rFonts w:asciiTheme="minorHAnsi" w:hAnsiTheme="minorHAnsi" w:cstheme="minorHAnsi"/>
          <w:sz w:val="22"/>
          <w:szCs w:val="22"/>
        </w:rPr>
        <w:t>telefon, tablični računalniki)</w:t>
      </w:r>
      <w:r w:rsidRPr="00F73F4A">
        <w:rPr>
          <w:rFonts w:asciiTheme="minorHAnsi" w:hAnsiTheme="minorHAnsi" w:cstheme="minorHAnsi"/>
          <w:sz w:val="22"/>
          <w:szCs w:val="22"/>
        </w:rPr>
        <w:t xml:space="preserve">. Stran je mogoče brez izgube </w:t>
      </w:r>
      <w:r w:rsidR="00556451" w:rsidRPr="00F73F4A">
        <w:rPr>
          <w:rFonts w:asciiTheme="minorHAnsi" w:hAnsiTheme="minorHAnsi" w:cstheme="minorHAnsi"/>
          <w:sz w:val="22"/>
          <w:szCs w:val="22"/>
        </w:rPr>
        <w:t>vsebine ali funkcionalnosti</w:t>
      </w:r>
      <w:r w:rsidRPr="00F73F4A">
        <w:rPr>
          <w:rFonts w:asciiTheme="minorHAnsi" w:hAnsiTheme="minorHAnsi" w:cstheme="minorHAnsi"/>
          <w:sz w:val="22"/>
          <w:szCs w:val="22"/>
        </w:rPr>
        <w:t xml:space="preserve"> povečati do 200 %. Povezave</w:t>
      </w:r>
      <w:r w:rsidRPr="004710C9">
        <w:rPr>
          <w:rFonts w:asciiTheme="minorHAnsi" w:hAnsiTheme="minorHAnsi" w:cstheme="minorHAnsi"/>
          <w:sz w:val="22"/>
          <w:szCs w:val="22"/>
        </w:rPr>
        <w:t xml:space="preserve"> na strani so prepoznavne.</w:t>
      </w:r>
    </w:p>
    <w:p w14:paraId="27B7B489" w14:textId="18A6B034" w:rsidR="00C6557A" w:rsidRPr="004710C9" w:rsidRDefault="00C6557A" w:rsidP="004710C9">
      <w:pPr>
        <w:numPr>
          <w:ilvl w:val="0"/>
          <w:numId w:val="30"/>
        </w:numPr>
        <w:spacing w:before="100" w:beforeAutospacing="1" w:after="100" w:afterAutospacing="1"/>
        <w:jc w:val="both"/>
        <w:rPr>
          <w:rFonts w:asciiTheme="minorHAnsi" w:hAnsiTheme="minorHAnsi" w:cstheme="minorHAnsi"/>
          <w:sz w:val="22"/>
          <w:szCs w:val="22"/>
        </w:rPr>
      </w:pPr>
      <w:r w:rsidRPr="004710C9">
        <w:rPr>
          <w:rFonts w:asciiTheme="minorHAnsi" w:hAnsiTheme="minorHAnsi" w:cstheme="minorHAnsi"/>
          <w:sz w:val="22"/>
          <w:szCs w:val="22"/>
        </w:rPr>
        <w:t>Spletna stran omogoča izbiro velikosti vseh pisav na strani s pomočjo ukaza v brskalniku (običa</w:t>
      </w:r>
      <w:r w:rsidR="006678F9" w:rsidRPr="004710C9">
        <w:rPr>
          <w:rFonts w:asciiTheme="minorHAnsi" w:hAnsiTheme="minorHAnsi" w:cstheme="minorHAnsi"/>
          <w:sz w:val="22"/>
          <w:szCs w:val="22"/>
        </w:rPr>
        <w:t>j</w:t>
      </w:r>
      <w:r w:rsidRPr="004710C9">
        <w:rPr>
          <w:rFonts w:asciiTheme="minorHAnsi" w:hAnsiTheme="minorHAnsi" w:cstheme="minorHAnsi"/>
          <w:sz w:val="22"/>
          <w:szCs w:val="22"/>
        </w:rPr>
        <w:t xml:space="preserve">no </w:t>
      </w:r>
      <w:r w:rsidR="006678F9" w:rsidRPr="004710C9">
        <w:rPr>
          <w:rFonts w:asciiTheme="minorHAnsi" w:hAnsiTheme="minorHAnsi" w:cstheme="minorHAnsi"/>
          <w:sz w:val="22"/>
          <w:szCs w:val="22"/>
        </w:rPr>
        <w:t xml:space="preserve">hkratni stisk </w:t>
      </w:r>
      <w:r w:rsidRPr="004710C9">
        <w:rPr>
          <w:rFonts w:asciiTheme="minorHAnsi" w:hAnsiTheme="minorHAnsi" w:cstheme="minorHAnsi"/>
          <w:sz w:val="22"/>
          <w:szCs w:val="22"/>
        </w:rPr>
        <w:t>Ctrl in znak</w:t>
      </w:r>
      <w:r w:rsidR="006678F9" w:rsidRPr="004710C9">
        <w:rPr>
          <w:rFonts w:asciiTheme="minorHAnsi" w:hAnsiTheme="minorHAnsi" w:cstheme="minorHAnsi"/>
          <w:sz w:val="22"/>
          <w:szCs w:val="22"/>
        </w:rPr>
        <w:t>a</w:t>
      </w:r>
      <w:r w:rsidRPr="004710C9">
        <w:rPr>
          <w:rFonts w:asciiTheme="minorHAnsi" w:hAnsiTheme="minorHAnsi" w:cstheme="minorHAnsi"/>
          <w:sz w:val="22"/>
          <w:szCs w:val="22"/>
        </w:rPr>
        <w:t xml:space="preserve"> plus</w:t>
      </w:r>
      <w:r w:rsidR="006678F9" w:rsidRPr="004710C9">
        <w:rPr>
          <w:rFonts w:asciiTheme="minorHAnsi" w:hAnsiTheme="minorHAnsi" w:cstheme="minorHAnsi"/>
          <w:sz w:val="22"/>
          <w:szCs w:val="22"/>
        </w:rPr>
        <w:t xml:space="preserve"> (+</w:t>
      </w:r>
      <w:r w:rsidRPr="004710C9">
        <w:rPr>
          <w:rFonts w:asciiTheme="minorHAnsi" w:hAnsiTheme="minorHAnsi" w:cstheme="minorHAnsi"/>
          <w:sz w:val="22"/>
          <w:szCs w:val="22"/>
        </w:rPr>
        <w:t>)</w:t>
      </w:r>
      <w:r w:rsidR="006678F9" w:rsidRPr="004710C9">
        <w:rPr>
          <w:rFonts w:asciiTheme="minorHAnsi" w:hAnsiTheme="minorHAnsi" w:cstheme="minorHAnsi"/>
          <w:sz w:val="22"/>
          <w:szCs w:val="22"/>
        </w:rPr>
        <w:t>, oziroma hkratnega stiska Ctrl in zasuka diskastega krogličnega gumba na miški)</w:t>
      </w:r>
      <w:r w:rsidR="004710C9" w:rsidRPr="004710C9">
        <w:rPr>
          <w:rFonts w:asciiTheme="minorHAnsi" w:hAnsiTheme="minorHAnsi" w:cstheme="minorHAnsi"/>
          <w:sz w:val="22"/>
          <w:szCs w:val="22"/>
        </w:rPr>
        <w:t>.</w:t>
      </w:r>
    </w:p>
    <w:p w14:paraId="74136AF0" w14:textId="22C822BB" w:rsidR="00B341CD" w:rsidRPr="004710C9" w:rsidRDefault="00F73F4A" w:rsidP="00B341CD">
      <w:pPr>
        <w:numPr>
          <w:ilvl w:val="0"/>
          <w:numId w:val="30"/>
        </w:numPr>
        <w:spacing w:before="100" w:beforeAutospacing="1" w:after="100" w:afterAutospacing="1"/>
        <w:jc w:val="both"/>
        <w:rPr>
          <w:rFonts w:asciiTheme="minorHAnsi" w:hAnsiTheme="minorHAnsi" w:cstheme="minorHAnsi"/>
          <w:sz w:val="22"/>
          <w:szCs w:val="22"/>
        </w:rPr>
      </w:pPr>
      <w:r>
        <w:rPr>
          <w:rFonts w:asciiTheme="minorHAnsi" w:hAnsiTheme="minorHAnsi" w:cstheme="minorHAnsi"/>
          <w:sz w:val="22"/>
          <w:szCs w:val="22"/>
        </w:rPr>
        <w:t>Barvni k</w:t>
      </w:r>
      <w:r w:rsidR="00B341CD" w:rsidRPr="004710C9">
        <w:rPr>
          <w:rFonts w:asciiTheme="minorHAnsi" w:hAnsiTheme="minorHAnsi" w:cstheme="minorHAnsi"/>
          <w:sz w:val="22"/>
          <w:szCs w:val="22"/>
        </w:rPr>
        <w:t xml:space="preserve">ontrasti </w:t>
      </w:r>
      <w:r>
        <w:rPr>
          <w:rFonts w:asciiTheme="minorHAnsi" w:hAnsiTheme="minorHAnsi" w:cstheme="minorHAnsi"/>
          <w:sz w:val="22"/>
          <w:szCs w:val="22"/>
        </w:rPr>
        <w:t xml:space="preserve">(med besedilom in ozadjem) </w:t>
      </w:r>
      <w:r w:rsidR="00B341CD" w:rsidRPr="004710C9">
        <w:rPr>
          <w:rFonts w:asciiTheme="minorHAnsi" w:hAnsiTheme="minorHAnsi" w:cstheme="minorHAnsi"/>
          <w:sz w:val="22"/>
          <w:szCs w:val="22"/>
        </w:rPr>
        <w:t xml:space="preserve">na spletni strani so primerni. </w:t>
      </w:r>
    </w:p>
    <w:p w14:paraId="7949367B" w14:textId="2C26D1D2" w:rsidR="00556451" w:rsidRPr="004710C9" w:rsidRDefault="00556451" w:rsidP="00B341CD">
      <w:pPr>
        <w:numPr>
          <w:ilvl w:val="0"/>
          <w:numId w:val="30"/>
        </w:numPr>
        <w:spacing w:before="100" w:beforeAutospacing="1" w:after="100" w:afterAutospacing="1"/>
        <w:jc w:val="both"/>
        <w:rPr>
          <w:rFonts w:asciiTheme="minorHAnsi" w:hAnsiTheme="minorHAnsi" w:cstheme="minorHAnsi"/>
          <w:sz w:val="22"/>
          <w:szCs w:val="22"/>
        </w:rPr>
      </w:pPr>
      <w:r w:rsidRPr="004710C9">
        <w:rPr>
          <w:rFonts w:asciiTheme="minorHAnsi" w:hAnsiTheme="minorHAnsi" w:cstheme="minorHAnsi"/>
          <w:sz w:val="22"/>
          <w:szCs w:val="22"/>
        </w:rPr>
        <w:t>Zagotovljena je prilagodljivost. Spletna stran uporablja oblikovanje, ki se prilagaja velikosti uporabnikovega zaslona brez izgube vsebine.</w:t>
      </w:r>
    </w:p>
    <w:p w14:paraId="27FA7B0A" w14:textId="236865B3" w:rsidR="00B341CD" w:rsidRPr="004710C9" w:rsidRDefault="00B341CD" w:rsidP="00B341CD">
      <w:pPr>
        <w:numPr>
          <w:ilvl w:val="0"/>
          <w:numId w:val="30"/>
        </w:numPr>
        <w:spacing w:before="100" w:beforeAutospacing="1" w:after="100" w:afterAutospacing="1"/>
        <w:jc w:val="both"/>
        <w:rPr>
          <w:rFonts w:asciiTheme="minorHAnsi" w:hAnsiTheme="minorHAnsi" w:cstheme="minorHAnsi"/>
          <w:sz w:val="22"/>
          <w:szCs w:val="22"/>
        </w:rPr>
      </w:pPr>
      <w:r w:rsidRPr="004710C9">
        <w:rPr>
          <w:rFonts w:asciiTheme="minorHAnsi" w:hAnsiTheme="minorHAnsi" w:cstheme="minorHAnsi"/>
          <w:sz w:val="22"/>
          <w:szCs w:val="22"/>
        </w:rPr>
        <w:t xml:space="preserve">Spletno stran je mogoče upravljati </w:t>
      </w:r>
      <w:r w:rsidR="00497CF0">
        <w:rPr>
          <w:rFonts w:asciiTheme="minorHAnsi" w:hAnsiTheme="minorHAnsi" w:cstheme="minorHAnsi"/>
          <w:sz w:val="22"/>
          <w:szCs w:val="22"/>
        </w:rPr>
        <w:t xml:space="preserve">tudi samo </w:t>
      </w:r>
      <w:r w:rsidRPr="004710C9">
        <w:rPr>
          <w:rFonts w:asciiTheme="minorHAnsi" w:hAnsiTheme="minorHAnsi" w:cstheme="minorHAnsi"/>
          <w:sz w:val="22"/>
          <w:szCs w:val="22"/>
        </w:rPr>
        <w:t>s tipkovnico</w:t>
      </w:r>
      <w:r w:rsidR="00497CF0">
        <w:rPr>
          <w:rFonts w:asciiTheme="minorHAnsi" w:hAnsiTheme="minorHAnsi" w:cstheme="minorHAnsi"/>
          <w:sz w:val="22"/>
          <w:szCs w:val="22"/>
        </w:rPr>
        <w:t xml:space="preserve"> (brez uporabe miške) – velja za dostopnost do vseh vsebin sple</w:t>
      </w:r>
      <w:r w:rsidR="00556451" w:rsidRPr="004710C9">
        <w:rPr>
          <w:rFonts w:asciiTheme="minorHAnsi" w:hAnsiTheme="minorHAnsi" w:cstheme="minorHAnsi"/>
          <w:sz w:val="22"/>
          <w:szCs w:val="22"/>
        </w:rPr>
        <w:t>tnega mesta</w:t>
      </w:r>
      <w:r w:rsidR="00497CF0">
        <w:rPr>
          <w:rFonts w:asciiTheme="minorHAnsi" w:hAnsiTheme="minorHAnsi" w:cstheme="minorHAnsi"/>
          <w:sz w:val="22"/>
          <w:szCs w:val="22"/>
        </w:rPr>
        <w:t>.</w:t>
      </w:r>
    </w:p>
    <w:p w14:paraId="4F4F003B" w14:textId="77777777" w:rsidR="00B341CD" w:rsidRPr="004710C9" w:rsidRDefault="00B341CD" w:rsidP="00B341CD">
      <w:pPr>
        <w:numPr>
          <w:ilvl w:val="0"/>
          <w:numId w:val="30"/>
        </w:numPr>
        <w:spacing w:before="100" w:beforeAutospacing="1" w:after="100" w:afterAutospacing="1"/>
        <w:jc w:val="both"/>
        <w:rPr>
          <w:rFonts w:asciiTheme="minorHAnsi" w:hAnsiTheme="minorHAnsi" w:cstheme="minorHAnsi"/>
          <w:sz w:val="22"/>
          <w:szCs w:val="22"/>
        </w:rPr>
      </w:pPr>
      <w:r w:rsidRPr="004710C9">
        <w:rPr>
          <w:rFonts w:asciiTheme="minorHAnsi" w:hAnsiTheme="minorHAnsi" w:cstheme="minorHAnsi"/>
          <w:sz w:val="22"/>
          <w:szCs w:val="22"/>
        </w:rPr>
        <w:t>Spletni obrazci so dostopni.</w:t>
      </w:r>
    </w:p>
    <w:p w14:paraId="24C8A9DB" w14:textId="196DD10C" w:rsidR="00B341CD" w:rsidRPr="004710C9" w:rsidRDefault="00B341CD" w:rsidP="00B341CD">
      <w:pPr>
        <w:numPr>
          <w:ilvl w:val="0"/>
          <w:numId w:val="30"/>
        </w:numPr>
        <w:spacing w:before="100" w:beforeAutospacing="1" w:after="100" w:afterAutospacing="1"/>
        <w:jc w:val="both"/>
        <w:rPr>
          <w:rFonts w:asciiTheme="minorHAnsi" w:hAnsiTheme="minorHAnsi" w:cstheme="minorHAnsi"/>
          <w:sz w:val="22"/>
          <w:szCs w:val="22"/>
        </w:rPr>
      </w:pPr>
      <w:r w:rsidRPr="004710C9">
        <w:rPr>
          <w:rFonts w:asciiTheme="minorHAnsi" w:hAnsiTheme="minorHAnsi" w:cstheme="minorHAnsi"/>
          <w:sz w:val="22"/>
          <w:szCs w:val="22"/>
        </w:rPr>
        <w:lastRenderedPageBreak/>
        <w:t>Spletna stran je optimizirana</w:t>
      </w:r>
      <w:r w:rsidR="00556451" w:rsidRPr="004710C9">
        <w:rPr>
          <w:rFonts w:asciiTheme="minorHAnsi" w:hAnsiTheme="minorHAnsi" w:cstheme="minorHAnsi"/>
          <w:sz w:val="22"/>
          <w:szCs w:val="22"/>
        </w:rPr>
        <w:t xml:space="preserve"> in dostopna </w:t>
      </w:r>
      <w:r w:rsidRPr="004710C9">
        <w:rPr>
          <w:rFonts w:asciiTheme="minorHAnsi" w:hAnsiTheme="minorHAnsi" w:cstheme="minorHAnsi"/>
          <w:sz w:val="22"/>
          <w:szCs w:val="22"/>
        </w:rPr>
        <w:t xml:space="preserve">za </w:t>
      </w:r>
      <w:r w:rsidR="00556451" w:rsidRPr="004710C9">
        <w:rPr>
          <w:rFonts w:asciiTheme="minorHAnsi" w:hAnsiTheme="minorHAnsi" w:cstheme="minorHAnsi"/>
          <w:sz w:val="22"/>
          <w:szCs w:val="22"/>
        </w:rPr>
        <w:t xml:space="preserve">vse </w:t>
      </w:r>
      <w:r w:rsidRPr="004710C9">
        <w:rPr>
          <w:rFonts w:asciiTheme="minorHAnsi" w:hAnsiTheme="minorHAnsi" w:cstheme="minorHAnsi"/>
          <w:sz w:val="22"/>
          <w:szCs w:val="22"/>
        </w:rPr>
        <w:t>bralnike</w:t>
      </w:r>
      <w:r w:rsidR="000B3E98" w:rsidRPr="004710C9">
        <w:rPr>
          <w:rFonts w:asciiTheme="minorHAnsi" w:hAnsiTheme="minorHAnsi" w:cstheme="minorHAnsi"/>
          <w:sz w:val="22"/>
          <w:szCs w:val="22"/>
        </w:rPr>
        <w:t>.</w:t>
      </w:r>
    </w:p>
    <w:p w14:paraId="412908E8" w14:textId="771241EA" w:rsidR="00B341CD" w:rsidRDefault="00B341CD" w:rsidP="00B341CD">
      <w:pPr>
        <w:numPr>
          <w:ilvl w:val="0"/>
          <w:numId w:val="30"/>
        </w:numPr>
        <w:spacing w:before="100" w:beforeAutospacing="1" w:after="100" w:afterAutospacing="1"/>
        <w:jc w:val="both"/>
        <w:rPr>
          <w:rFonts w:asciiTheme="minorHAnsi" w:hAnsiTheme="minorHAnsi" w:cstheme="minorHAnsi"/>
          <w:sz w:val="22"/>
          <w:szCs w:val="22"/>
        </w:rPr>
      </w:pPr>
      <w:r w:rsidRPr="004710C9">
        <w:rPr>
          <w:rFonts w:asciiTheme="minorHAnsi" w:hAnsiTheme="minorHAnsi" w:cstheme="minorHAnsi"/>
          <w:sz w:val="22"/>
          <w:szCs w:val="22"/>
        </w:rPr>
        <w:t xml:space="preserve">Spletna stran ima </w:t>
      </w:r>
      <w:r w:rsidR="000B3E98" w:rsidRPr="004710C9">
        <w:rPr>
          <w:rFonts w:asciiTheme="minorHAnsi" w:hAnsiTheme="minorHAnsi" w:cstheme="minorHAnsi"/>
          <w:sz w:val="22"/>
          <w:szCs w:val="22"/>
        </w:rPr>
        <w:t>iskalnik</w:t>
      </w:r>
      <w:r w:rsidRPr="004710C9">
        <w:rPr>
          <w:rFonts w:asciiTheme="minorHAnsi" w:hAnsiTheme="minorHAnsi" w:cstheme="minorHAnsi"/>
          <w:sz w:val="22"/>
          <w:szCs w:val="22"/>
        </w:rPr>
        <w:t>.</w:t>
      </w:r>
    </w:p>
    <w:p w14:paraId="1277AF90" w14:textId="1314314A" w:rsidR="00497CF0" w:rsidRPr="004710C9" w:rsidRDefault="00497CF0" w:rsidP="00B341CD">
      <w:pPr>
        <w:numPr>
          <w:ilvl w:val="0"/>
          <w:numId w:val="30"/>
        </w:numPr>
        <w:spacing w:before="100" w:beforeAutospacing="1" w:after="100" w:afterAutospacing="1"/>
        <w:jc w:val="both"/>
        <w:rPr>
          <w:rFonts w:asciiTheme="minorHAnsi" w:hAnsiTheme="minorHAnsi" w:cstheme="minorHAnsi"/>
          <w:sz w:val="22"/>
          <w:szCs w:val="22"/>
        </w:rPr>
      </w:pPr>
      <w:r>
        <w:rPr>
          <w:rFonts w:asciiTheme="minorHAnsi" w:hAnsiTheme="minorHAnsi" w:cstheme="minorHAnsi"/>
          <w:sz w:val="22"/>
          <w:szCs w:val="22"/>
        </w:rPr>
        <w:t>Spletišče deluje predvidljivo.</w:t>
      </w:r>
    </w:p>
    <w:p w14:paraId="26F8F1D2" w14:textId="7FEBD7AD" w:rsidR="00556451" w:rsidRPr="004710C9" w:rsidRDefault="00556451" w:rsidP="00B341CD">
      <w:pPr>
        <w:numPr>
          <w:ilvl w:val="0"/>
          <w:numId w:val="30"/>
        </w:numPr>
        <w:spacing w:before="100" w:beforeAutospacing="1" w:after="100" w:afterAutospacing="1"/>
        <w:jc w:val="both"/>
        <w:rPr>
          <w:rFonts w:asciiTheme="minorHAnsi" w:hAnsiTheme="minorHAnsi" w:cstheme="minorHAnsi"/>
          <w:sz w:val="22"/>
          <w:szCs w:val="22"/>
        </w:rPr>
      </w:pPr>
      <w:r w:rsidRPr="004710C9">
        <w:rPr>
          <w:rFonts w:asciiTheme="minorHAnsi" w:hAnsiTheme="minorHAnsi" w:cstheme="minorHAnsi"/>
          <w:sz w:val="22"/>
          <w:szCs w:val="22"/>
        </w:rPr>
        <w:t>Napadi in druge fizične reakcije - Spletno mesto ne vsebuje utripajočih vsebin, Edina gibljiva vsebina je drsna predstavitev na vstopni strani. Spletna stran je varna za uporabo za vse skupine uporabnikov, ki bi jim bliskovite spremembe in utripajoči elementi lahko povzročili različne reakcije ali napade.</w:t>
      </w:r>
    </w:p>
    <w:p w14:paraId="348A8EDD" w14:textId="1E7899C5" w:rsidR="009C4C7A" w:rsidRPr="006638CF" w:rsidRDefault="009C4C7A" w:rsidP="009C4C7A">
      <w:pPr>
        <w:pStyle w:val="Naslov2"/>
        <w:rPr>
          <w:rFonts w:asciiTheme="minorHAnsi" w:hAnsiTheme="minorHAnsi" w:cstheme="minorHAnsi"/>
          <w:i w:val="0"/>
          <w:iCs w:val="0"/>
          <w:color w:val="990033"/>
          <w:sz w:val="22"/>
          <w:szCs w:val="22"/>
        </w:rPr>
      </w:pPr>
      <w:r w:rsidRPr="006638CF">
        <w:rPr>
          <w:rFonts w:asciiTheme="minorHAnsi" w:hAnsiTheme="minorHAnsi" w:cstheme="minorHAnsi"/>
          <w:i w:val="0"/>
          <w:iCs w:val="0"/>
          <w:color w:val="990033"/>
          <w:sz w:val="22"/>
          <w:szCs w:val="22"/>
        </w:rPr>
        <w:t>Piškotki</w:t>
      </w:r>
    </w:p>
    <w:p w14:paraId="72835CC3" w14:textId="633AF25F" w:rsidR="009C4C7A" w:rsidRPr="009C4C7A" w:rsidRDefault="009C4C7A" w:rsidP="009C4C7A">
      <w:pPr>
        <w:pStyle w:val="Naslov2"/>
        <w:rPr>
          <w:rFonts w:asciiTheme="minorHAnsi" w:hAnsiTheme="minorHAnsi" w:cstheme="minorHAnsi"/>
          <w:b w:val="0"/>
          <w:bCs w:val="0"/>
          <w:i w:val="0"/>
          <w:iCs w:val="0"/>
          <w:color w:val="990033"/>
          <w:sz w:val="22"/>
          <w:szCs w:val="22"/>
        </w:rPr>
      </w:pPr>
      <w:r w:rsidRPr="006638CF">
        <w:rPr>
          <w:rFonts w:asciiTheme="minorHAnsi" w:hAnsiTheme="minorHAnsi" w:cstheme="minorHAnsi"/>
          <w:b w:val="0"/>
          <w:bCs w:val="0"/>
          <w:i w:val="0"/>
          <w:iCs w:val="0"/>
          <w:sz w:val="22"/>
          <w:szCs w:val="22"/>
        </w:rPr>
        <w:t>Spletna stran uporablja piškotke. Informacije o piškotkih so dostopne na naši spletni strani s klikom na povezavo ˝Piškotki˝</w:t>
      </w:r>
      <w:r>
        <w:rPr>
          <w:rFonts w:asciiTheme="minorHAnsi" w:hAnsiTheme="minorHAnsi" w:cstheme="minorHAnsi"/>
          <w:b w:val="0"/>
          <w:bCs w:val="0"/>
          <w:i w:val="0"/>
          <w:iCs w:val="0"/>
          <w:sz w:val="22"/>
          <w:szCs w:val="22"/>
        </w:rPr>
        <w:t xml:space="preserve"> na dnu spletne strani.</w:t>
      </w:r>
    </w:p>
    <w:p w14:paraId="30EC5933" w14:textId="77777777" w:rsidR="006638CF" w:rsidRDefault="006638CF" w:rsidP="009534EB">
      <w:pPr>
        <w:pStyle w:val="Naslov2"/>
        <w:rPr>
          <w:rFonts w:asciiTheme="minorHAnsi" w:hAnsiTheme="minorHAnsi" w:cstheme="minorHAnsi"/>
          <w:i w:val="0"/>
          <w:iCs w:val="0"/>
          <w:color w:val="990033"/>
          <w:sz w:val="22"/>
          <w:szCs w:val="22"/>
          <w:highlight w:val="yellow"/>
        </w:rPr>
      </w:pPr>
    </w:p>
    <w:p w14:paraId="4A161B6D" w14:textId="11B6E7EE" w:rsidR="009534EB" w:rsidRPr="00F73F4A" w:rsidRDefault="009534EB" w:rsidP="009534EB">
      <w:pPr>
        <w:pStyle w:val="Naslov2"/>
        <w:rPr>
          <w:rFonts w:asciiTheme="minorHAnsi" w:hAnsiTheme="minorHAnsi" w:cstheme="minorHAnsi"/>
          <w:i w:val="0"/>
          <w:iCs w:val="0"/>
          <w:color w:val="990033"/>
          <w:sz w:val="22"/>
          <w:szCs w:val="22"/>
        </w:rPr>
      </w:pPr>
      <w:r w:rsidRPr="00F73F4A">
        <w:rPr>
          <w:rFonts w:asciiTheme="minorHAnsi" w:hAnsiTheme="minorHAnsi" w:cstheme="minorHAnsi"/>
          <w:i w:val="0"/>
          <w:iCs w:val="0"/>
          <w:color w:val="990033"/>
          <w:sz w:val="22"/>
          <w:szCs w:val="22"/>
        </w:rPr>
        <w:t>Stopnja skladnosti</w:t>
      </w:r>
    </w:p>
    <w:p w14:paraId="4D26FFB6" w14:textId="5E2524AE" w:rsidR="009534EB" w:rsidRPr="00F73F4A" w:rsidRDefault="009534EB" w:rsidP="00F73F4A">
      <w:pPr>
        <w:pStyle w:val="Navadensplet"/>
        <w:jc w:val="both"/>
        <w:rPr>
          <w:rFonts w:asciiTheme="minorHAnsi" w:hAnsiTheme="minorHAnsi" w:cstheme="minorHAnsi"/>
          <w:sz w:val="22"/>
          <w:szCs w:val="22"/>
        </w:rPr>
      </w:pPr>
      <w:r w:rsidRPr="00F73F4A">
        <w:rPr>
          <w:rFonts w:asciiTheme="minorHAnsi" w:hAnsiTheme="minorHAnsi" w:cstheme="minorHAnsi"/>
          <w:sz w:val="22"/>
          <w:szCs w:val="22"/>
        </w:rPr>
        <w:t xml:space="preserve">Spletna stran </w:t>
      </w:r>
      <w:hyperlink r:id="rId10" w:history="1">
        <w:r w:rsidRPr="00F73F4A">
          <w:rPr>
            <w:rStyle w:val="Hiperpovezava"/>
            <w:rFonts w:asciiTheme="minorHAnsi" w:hAnsiTheme="minorHAnsi" w:cstheme="minorHAnsi"/>
            <w:sz w:val="22"/>
            <w:szCs w:val="22"/>
          </w:rPr>
          <w:t>www.pomocnadomu.eu</w:t>
        </w:r>
      </w:hyperlink>
      <w:r w:rsidRPr="00F73F4A">
        <w:rPr>
          <w:rFonts w:asciiTheme="minorHAnsi" w:hAnsiTheme="minorHAnsi" w:cstheme="minorHAnsi"/>
          <w:sz w:val="22"/>
          <w:szCs w:val="22"/>
        </w:rPr>
        <w:t xml:space="preserve">  </w:t>
      </w:r>
      <w:r w:rsidR="00F73F4A" w:rsidRPr="00F73F4A">
        <w:rPr>
          <w:rFonts w:asciiTheme="minorHAnsi" w:hAnsiTheme="minorHAnsi" w:cstheme="minorHAnsi"/>
          <w:sz w:val="22"/>
          <w:szCs w:val="22"/>
        </w:rPr>
        <w:t>je skladna z Zakonom o dostopnosti spletišč in mobilnih aplikacij, z izjemo nedostopnih vsebin, kot podrobneje izhajajo iz spodnjega zapisa ˝Nedostopnih vsebin na spletnem mestu – ocene nesorazmernega bremena˝.  Spletna stran sledi s</w:t>
      </w:r>
      <w:r w:rsidRPr="00F73F4A">
        <w:rPr>
          <w:rFonts w:asciiTheme="minorHAnsi" w:hAnsiTheme="minorHAnsi" w:cstheme="minorHAnsi"/>
          <w:sz w:val="22"/>
          <w:szCs w:val="22"/>
        </w:rPr>
        <w:t>tandardu WCAG (</w:t>
      </w:r>
      <w:proofErr w:type="spellStart"/>
      <w:r w:rsidRPr="00F73F4A">
        <w:rPr>
          <w:rFonts w:asciiTheme="minorHAnsi" w:hAnsiTheme="minorHAnsi" w:cstheme="minorHAnsi"/>
          <w:sz w:val="22"/>
          <w:szCs w:val="22"/>
        </w:rPr>
        <w:t>Web</w:t>
      </w:r>
      <w:proofErr w:type="spellEnd"/>
      <w:r w:rsidRPr="00F73F4A">
        <w:rPr>
          <w:rFonts w:asciiTheme="minorHAnsi" w:hAnsiTheme="minorHAnsi" w:cstheme="minorHAnsi"/>
          <w:sz w:val="22"/>
          <w:szCs w:val="22"/>
        </w:rPr>
        <w:t xml:space="preserve"> </w:t>
      </w:r>
      <w:proofErr w:type="spellStart"/>
      <w:r w:rsidRPr="00F73F4A">
        <w:rPr>
          <w:rFonts w:asciiTheme="minorHAnsi" w:hAnsiTheme="minorHAnsi" w:cstheme="minorHAnsi"/>
          <w:sz w:val="22"/>
          <w:szCs w:val="22"/>
        </w:rPr>
        <w:t>Content</w:t>
      </w:r>
      <w:proofErr w:type="spellEnd"/>
      <w:r w:rsidRPr="00F73F4A">
        <w:rPr>
          <w:rFonts w:asciiTheme="minorHAnsi" w:hAnsiTheme="minorHAnsi" w:cstheme="minorHAnsi"/>
          <w:sz w:val="22"/>
          <w:szCs w:val="22"/>
        </w:rPr>
        <w:t xml:space="preserve"> </w:t>
      </w:r>
      <w:proofErr w:type="spellStart"/>
      <w:r w:rsidRPr="00F73F4A">
        <w:rPr>
          <w:rFonts w:asciiTheme="minorHAnsi" w:hAnsiTheme="minorHAnsi" w:cstheme="minorHAnsi"/>
          <w:sz w:val="22"/>
          <w:szCs w:val="22"/>
        </w:rPr>
        <w:t>Accesisibility</w:t>
      </w:r>
      <w:proofErr w:type="spellEnd"/>
      <w:r w:rsidRPr="00F73F4A">
        <w:rPr>
          <w:rFonts w:asciiTheme="minorHAnsi" w:hAnsiTheme="minorHAnsi" w:cstheme="minorHAnsi"/>
          <w:sz w:val="22"/>
          <w:szCs w:val="22"/>
        </w:rPr>
        <w:t xml:space="preserve"> </w:t>
      </w:r>
      <w:proofErr w:type="spellStart"/>
      <w:r w:rsidRPr="00F73F4A">
        <w:rPr>
          <w:rFonts w:asciiTheme="minorHAnsi" w:hAnsiTheme="minorHAnsi" w:cstheme="minorHAnsi"/>
          <w:sz w:val="22"/>
          <w:szCs w:val="22"/>
        </w:rPr>
        <w:t>Guidelines</w:t>
      </w:r>
      <w:proofErr w:type="spellEnd"/>
      <w:r w:rsidRPr="00F73F4A">
        <w:rPr>
          <w:rFonts w:asciiTheme="minorHAnsi" w:hAnsiTheme="minorHAnsi" w:cstheme="minorHAnsi"/>
          <w:sz w:val="22"/>
          <w:szCs w:val="22"/>
        </w:rPr>
        <w:t xml:space="preserve">) 2.0. </w:t>
      </w:r>
    </w:p>
    <w:p w14:paraId="29A74961" w14:textId="77777777" w:rsidR="006638CF" w:rsidRDefault="006638CF" w:rsidP="00556451">
      <w:pPr>
        <w:pStyle w:val="Naslov2"/>
        <w:rPr>
          <w:rFonts w:asciiTheme="minorHAnsi" w:hAnsiTheme="minorHAnsi" w:cstheme="minorHAnsi"/>
          <w:i w:val="0"/>
          <w:iCs w:val="0"/>
          <w:color w:val="990033"/>
          <w:sz w:val="22"/>
          <w:szCs w:val="22"/>
        </w:rPr>
      </w:pPr>
    </w:p>
    <w:p w14:paraId="398E5E72" w14:textId="44E894F5" w:rsidR="00556451" w:rsidRPr="000B3E98" w:rsidRDefault="00556451" w:rsidP="00556451">
      <w:pPr>
        <w:pStyle w:val="Naslov2"/>
        <w:rPr>
          <w:rFonts w:asciiTheme="minorHAnsi" w:hAnsiTheme="minorHAnsi" w:cstheme="minorHAnsi"/>
          <w:i w:val="0"/>
          <w:iCs w:val="0"/>
          <w:color w:val="990033"/>
          <w:sz w:val="22"/>
          <w:szCs w:val="22"/>
        </w:rPr>
      </w:pPr>
      <w:r>
        <w:rPr>
          <w:rFonts w:asciiTheme="minorHAnsi" w:hAnsiTheme="minorHAnsi" w:cstheme="minorHAnsi"/>
          <w:i w:val="0"/>
          <w:iCs w:val="0"/>
          <w:color w:val="990033"/>
          <w:sz w:val="22"/>
          <w:szCs w:val="22"/>
        </w:rPr>
        <w:t>Ocena o dostopnosti</w:t>
      </w:r>
    </w:p>
    <w:p w14:paraId="18C24D98" w14:textId="77777777" w:rsidR="00497CF0" w:rsidRDefault="00497CF0" w:rsidP="00556451">
      <w:pPr>
        <w:pStyle w:val="Naslov2"/>
        <w:jc w:val="both"/>
        <w:rPr>
          <w:rFonts w:asciiTheme="minorHAnsi" w:hAnsiTheme="minorHAnsi" w:cstheme="minorHAnsi"/>
          <w:b w:val="0"/>
          <w:bCs w:val="0"/>
          <w:i w:val="0"/>
          <w:iCs w:val="0"/>
          <w:sz w:val="22"/>
          <w:szCs w:val="22"/>
        </w:rPr>
      </w:pPr>
      <w:r>
        <w:rPr>
          <w:rFonts w:asciiTheme="minorHAnsi" w:hAnsiTheme="minorHAnsi" w:cstheme="minorHAnsi"/>
          <w:b w:val="0"/>
          <w:bCs w:val="0"/>
          <w:i w:val="0"/>
          <w:iCs w:val="0"/>
          <w:sz w:val="22"/>
          <w:szCs w:val="22"/>
        </w:rPr>
        <w:t xml:space="preserve">Dostopnost spletišča </w:t>
      </w:r>
      <w:hyperlink r:id="rId11" w:history="1">
        <w:r w:rsidRPr="00094F58">
          <w:rPr>
            <w:rStyle w:val="Hiperpovezava"/>
            <w:rFonts w:asciiTheme="minorHAnsi" w:hAnsiTheme="minorHAnsi" w:cstheme="minorHAnsi"/>
            <w:b w:val="0"/>
            <w:bCs w:val="0"/>
            <w:i w:val="0"/>
            <w:iCs w:val="0"/>
            <w:sz w:val="22"/>
            <w:szCs w:val="22"/>
          </w:rPr>
          <w:t>www.pomocnadomu.eu</w:t>
        </w:r>
      </w:hyperlink>
      <w:r>
        <w:rPr>
          <w:rFonts w:asciiTheme="minorHAnsi" w:hAnsiTheme="minorHAnsi" w:cstheme="minorHAnsi"/>
          <w:b w:val="0"/>
          <w:bCs w:val="0"/>
          <w:i w:val="0"/>
          <w:iCs w:val="0"/>
          <w:sz w:val="22"/>
          <w:szCs w:val="22"/>
        </w:rPr>
        <w:t xml:space="preserve"> redno spremljamo in izboljšujemo.</w:t>
      </w:r>
    </w:p>
    <w:p w14:paraId="7D31490F" w14:textId="35910D91" w:rsidR="00556451" w:rsidRPr="00556451" w:rsidRDefault="00556451" w:rsidP="00556451">
      <w:pPr>
        <w:pStyle w:val="Naslov2"/>
        <w:jc w:val="both"/>
        <w:rPr>
          <w:rFonts w:asciiTheme="minorHAnsi" w:hAnsiTheme="minorHAnsi" w:cstheme="minorHAnsi"/>
          <w:b w:val="0"/>
          <w:bCs w:val="0"/>
          <w:i w:val="0"/>
          <w:iCs w:val="0"/>
          <w:color w:val="990033"/>
          <w:sz w:val="22"/>
          <w:szCs w:val="22"/>
        </w:rPr>
      </w:pPr>
      <w:r w:rsidRPr="00556451">
        <w:rPr>
          <w:rFonts w:asciiTheme="minorHAnsi" w:hAnsiTheme="minorHAnsi" w:cstheme="minorHAnsi"/>
          <w:b w:val="0"/>
          <w:bCs w:val="0"/>
          <w:i w:val="0"/>
          <w:iCs w:val="0"/>
          <w:sz w:val="22"/>
          <w:szCs w:val="22"/>
        </w:rPr>
        <w:t xml:space="preserve">Glede na organizacijo dela v javnem </w:t>
      </w:r>
      <w:r>
        <w:rPr>
          <w:rFonts w:asciiTheme="minorHAnsi" w:hAnsiTheme="minorHAnsi" w:cstheme="minorHAnsi"/>
          <w:b w:val="0"/>
          <w:bCs w:val="0"/>
          <w:i w:val="0"/>
          <w:iCs w:val="0"/>
          <w:sz w:val="22"/>
          <w:szCs w:val="22"/>
        </w:rPr>
        <w:t xml:space="preserve">socialnovarstvenem </w:t>
      </w:r>
      <w:r w:rsidRPr="00556451">
        <w:rPr>
          <w:rFonts w:asciiTheme="minorHAnsi" w:hAnsiTheme="minorHAnsi" w:cstheme="minorHAnsi"/>
          <w:b w:val="0"/>
          <w:bCs w:val="0"/>
          <w:i w:val="0"/>
          <w:iCs w:val="0"/>
          <w:sz w:val="22"/>
          <w:szCs w:val="22"/>
        </w:rPr>
        <w:t xml:space="preserve">zavodu </w:t>
      </w:r>
      <w:r>
        <w:rPr>
          <w:rFonts w:asciiTheme="minorHAnsi" w:hAnsiTheme="minorHAnsi" w:cstheme="minorHAnsi"/>
          <w:b w:val="0"/>
          <w:bCs w:val="0"/>
          <w:i w:val="0"/>
          <w:iCs w:val="0"/>
          <w:sz w:val="22"/>
          <w:szCs w:val="22"/>
        </w:rPr>
        <w:t>Center za pomoč na domu Maribor</w:t>
      </w:r>
      <w:r w:rsidR="00176CCB">
        <w:rPr>
          <w:rFonts w:asciiTheme="minorHAnsi" w:hAnsiTheme="minorHAnsi" w:cstheme="minorHAnsi"/>
          <w:b w:val="0"/>
          <w:bCs w:val="0"/>
          <w:i w:val="0"/>
          <w:iCs w:val="0"/>
          <w:sz w:val="22"/>
          <w:szCs w:val="22"/>
        </w:rPr>
        <w:t xml:space="preserve"> </w:t>
      </w:r>
      <w:r w:rsidRPr="00556451">
        <w:rPr>
          <w:rFonts w:asciiTheme="minorHAnsi" w:hAnsiTheme="minorHAnsi" w:cstheme="minorHAnsi"/>
          <w:b w:val="0"/>
          <w:bCs w:val="0"/>
          <w:i w:val="0"/>
          <w:iCs w:val="0"/>
          <w:sz w:val="22"/>
          <w:szCs w:val="22"/>
        </w:rPr>
        <w:t xml:space="preserve">ter </w:t>
      </w:r>
      <w:r w:rsidR="00176CCB">
        <w:rPr>
          <w:rFonts w:asciiTheme="minorHAnsi" w:hAnsiTheme="minorHAnsi" w:cstheme="minorHAnsi"/>
          <w:b w:val="0"/>
          <w:bCs w:val="0"/>
          <w:i w:val="0"/>
          <w:iCs w:val="0"/>
          <w:sz w:val="22"/>
          <w:szCs w:val="22"/>
        </w:rPr>
        <w:t xml:space="preserve">sorazmerno </w:t>
      </w:r>
      <w:r w:rsidRPr="00556451">
        <w:rPr>
          <w:rFonts w:asciiTheme="minorHAnsi" w:hAnsiTheme="minorHAnsi" w:cstheme="minorHAnsi"/>
          <w:b w:val="0"/>
          <w:bCs w:val="0"/>
          <w:i w:val="0"/>
          <w:iCs w:val="0"/>
          <w:sz w:val="22"/>
          <w:szCs w:val="22"/>
        </w:rPr>
        <w:t xml:space="preserve">majhno številčnost obiska spletne strani napram </w:t>
      </w:r>
      <w:r w:rsidR="00176CCB">
        <w:rPr>
          <w:rFonts w:asciiTheme="minorHAnsi" w:hAnsiTheme="minorHAnsi" w:cstheme="minorHAnsi"/>
          <w:b w:val="0"/>
          <w:bCs w:val="0"/>
          <w:i w:val="0"/>
          <w:iCs w:val="0"/>
          <w:sz w:val="22"/>
          <w:szCs w:val="22"/>
        </w:rPr>
        <w:t xml:space="preserve">telefonskim kontaktom oziroma </w:t>
      </w:r>
      <w:r w:rsidRPr="00556451">
        <w:rPr>
          <w:rFonts w:asciiTheme="minorHAnsi" w:hAnsiTheme="minorHAnsi" w:cstheme="minorHAnsi"/>
          <w:b w:val="0"/>
          <w:bCs w:val="0"/>
          <w:i w:val="0"/>
          <w:iCs w:val="0"/>
          <w:sz w:val="22"/>
          <w:szCs w:val="22"/>
        </w:rPr>
        <w:t xml:space="preserve">osebnim obiskom uporabnikov </w:t>
      </w:r>
      <w:r w:rsidR="00176CCB">
        <w:rPr>
          <w:rFonts w:asciiTheme="minorHAnsi" w:hAnsiTheme="minorHAnsi" w:cstheme="minorHAnsi"/>
          <w:b w:val="0"/>
          <w:bCs w:val="0"/>
          <w:i w:val="0"/>
          <w:iCs w:val="0"/>
          <w:sz w:val="22"/>
          <w:szCs w:val="22"/>
        </w:rPr>
        <w:t>naših storitev</w:t>
      </w:r>
      <w:r w:rsidRPr="00556451">
        <w:rPr>
          <w:rFonts w:asciiTheme="minorHAnsi" w:hAnsiTheme="minorHAnsi" w:cstheme="minorHAnsi"/>
          <w:b w:val="0"/>
          <w:bCs w:val="0"/>
          <w:i w:val="0"/>
          <w:iCs w:val="0"/>
          <w:sz w:val="22"/>
          <w:szCs w:val="22"/>
        </w:rPr>
        <w:t xml:space="preserve"> trenutno ocenjujemo, da spletne strani še ni v celoti prilagojena za uporabo slepim in slabovidnim, gluhim, ljudem z disleksijo in uporabnikom z motnjami razumevanja, saj bi bile za zavod finančne posledice nesorazmerne s koristjo za uporabnika, oziroma v tem primeru koristi za uporabnik</w:t>
      </w:r>
      <w:r w:rsidR="00176CCB">
        <w:rPr>
          <w:rFonts w:asciiTheme="minorHAnsi" w:hAnsiTheme="minorHAnsi" w:cstheme="minorHAnsi"/>
          <w:b w:val="0"/>
          <w:bCs w:val="0"/>
          <w:i w:val="0"/>
          <w:iCs w:val="0"/>
          <w:sz w:val="22"/>
          <w:szCs w:val="22"/>
        </w:rPr>
        <w:t>e</w:t>
      </w:r>
      <w:r w:rsidRPr="00556451">
        <w:rPr>
          <w:rFonts w:asciiTheme="minorHAnsi" w:hAnsiTheme="minorHAnsi" w:cstheme="minorHAnsi"/>
          <w:b w:val="0"/>
          <w:bCs w:val="0"/>
          <w:i w:val="0"/>
          <w:iCs w:val="0"/>
          <w:sz w:val="22"/>
          <w:szCs w:val="22"/>
        </w:rPr>
        <w:t xml:space="preserve"> ni, ker lahko do informacij dostop</w:t>
      </w:r>
      <w:r w:rsidR="00176CCB">
        <w:rPr>
          <w:rFonts w:asciiTheme="minorHAnsi" w:hAnsiTheme="minorHAnsi" w:cstheme="minorHAnsi"/>
          <w:b w:val="0"/>
          <w:bCs w:val="0"/>
          <w:i w:val="0"/>
          <w:iCs w:val="0"/>
          <w:sz w:val="22"/>
          <w:szCs w:val="22"/>
        </w:rPr>
        <w:t>ajo</w:t>
      </w:r>
      <w:r w:rsidRPr="00556451">
        <w:rPr>
          <w:rFonts w:asciiTheme="minorHAnsi" w:hAnsiTheme="minorHAnsi" w:cstheme="minorHAnsi"/>
          <w:b w:val="0"/>
          <w:bCs w:val="0"/>
          <w:i w:val="0"/>
          <w:iCs w:val="0"/>
          <w:sz w:val="22"/>
          <w:szCs w:val="22"/>
        </w:rPr>
        <w:t xml:space="preserve"> na druge načine</w:t>
      </w:r>
      <w:r w:rsidR="002C4368">
        <w:rPr>
          <w:rFonts w:asciiTheme="minorHAnsi" w:hAnsiTheme="minorHAnsi" w:cstheme="minorHAnsi"/>
          <w:b w:val="0"/>
          <w:bCs w:val="0"/>
          <w:i w:val="0"/>
          <w:iCs w:val="0"/>
          <w:sz w:val="22"/>
          <w:szCs w:val="22"/>
        </w:rPr>
        <w:t xml:space="preserve"> (telefonsko, osebni obisk)</w:t>
      </w:r>
      <w:r w:rsidRPr="00556451">
        <w:rPr>
          <w:rFonts w:asciiTheme="minorHAnsi" w:hAnsiTheme="minorHAnsi" w:cstheme="minorHAnsi"/>
          <w:b w:val="0"/>
          <w:bCs w:val="0"/>
          <w:i w:val="0"/>
          <w:iCs w:val="0"/>
          <w:sz w:val="22"/>
          <w:szCs w:val="22"/>
        </w:rPr>
        <w:t>.</w:t>
      </w:r>
    </w:p>
    <w:p w14:paraId="63FB90A2" w14:textId="77777777" w:rsidR="006638CF" w:rsidRDefault="006638CF" w:rsidP="00B341CD">
      <w:pPr>
        <w:pStyle w:val="Naslov2"/>
        <w:rPr>
          <w:rFonts w:asciiTheme="minorHAnsi" w:hAnsiTheme="minorHAnsi" w:cstheme="minorHAnsi"/>
          <w:i w:val="0"/>
          <w:iCs w:val="0"/>
          <w:color w:val="990033"/>
          <w:sz w:val="22"/>
          <w:szCs w:val="22"/>
        </w:rPr>
      </w:pPr>
    </w:p>
    <w:p w14:paraId="330CE951" w14:textId="4DD448D9" w:rsidR="00B341CD" w:rsidRPr="00176CCB" w:rsidRDefault="00B341CD" w:rsidP="00B341CD">
      <w:pPr>
        <w:pStyle w:val="Naslov2"/>
        <w:rPr>
          <w:rFonts w:asciiTheme="minorHAnsi" w:hAnsiTheme="minorHAnsi" w:cstheme="minorHAnsi"/>
          <w:i w:val="0"/>
          <w:iCs w:val="0"/>
          <w:color w:val="990033"/>
          <w:sz w:val="22"/>
          <w:szCs w:val="22"/>
        </w:rPr>
      </w:pPr>
      <w:r w:rsidRPr="00176CCB">
        <w:rPr>
          <w:rFonts w:asciiTheme="minorHAnsi" w:hAnsiTheme="minorHAnsi" w:cstheme="minorHAnsi"/>
          <w:i w:val="0"/>
          <w:iCs w:val="0"/>
          <w:color w:val="990033"/>
          <w:sz w:val="22"/>
          <w:szCs w:val="22"/>
        </w:rPr>
        <w:t>Nedostopna vsebina</w:t>
      </w:r>
      <w:r w:rsidR="00176CCB" w:rsidRPr="00176CCB">
        <w:rPr>
          <w:rFonts w:asciiTheme="minorHAnsi" w:hAnsiTheme="minorHAnsi" w:cstheme="minorHAnsi"/>
          <w:i w:val="0"/>
          <w:iCs w:val="0"/>
          <w:color w:val="990033"/>
          <w:sz w:val="22"/>
          <w:szCs w:val="22"/>
        </w:rPr>
        <w:t xml:space="preserve"> na spletnem mestu</w:t>
      </w:r>
      <w:r w:rsidR="009534EB">
        <w:rPr>
          <w:rFonts w:asciiTheme="minorHAnsi" w:hAnsiTheme="minorHAnsi" w:cstheme="minorHAnsi"/>
          <w:i w:val="0"/>
          <w:iCs w:val="0"/>
          <w:color w:val="990033"/>
          <w:sz w:val="22"/>
          <w:szCs w:val="22"/>
        </w:rPr>
        <w:t xml:space="preserve"> – ocena nesorazmernega bremena</w:t>
      </w:r>
    </w:p>
    <w:p w14:paraId="115F9B13" w14:textId="550F6539" w:rsidR="00B341CD" w:rsidRPr="00B341CD" w:rsidRDefault="00B341CD" w:rsidP="00B341CD">
      <w:pPr>
        <w:pStyle w:val="Navadensplet"/>
        <w:rPr>
          <w:rFonts w:asciiTheme="minorHAnsi" w:hAnsiTheme="minorHAnsi" w:cstheme="minorHAnsi"/>
          <w:sz w:val="22"/>
          <w:szCs w:val="22"/>
        </w:rPr>
      </w:pPr>
      <w:r w:rsidRPr="00B341CD">
        <w:rPr>
          <w:rFonts w:asciiTheme="minorHAnsi" w:hAnsiTheme="minorHAnsi" w:cstheme="minorHAnsi"/>
          <w:sz w:val="22"/>
          <w:szCs w:val="22"/>
        </w:rPr>
        <w:t xml:space="preserve">Dostopnost spletišča nenehno spremljamo in sproti izboljšujemo posamezne elemente dostopnosti. Kljub temu nekatere objavljene vsebine ne izpolnjujejo vseh zahtev glede dostopnosti, kot jih določa </w:t>
      </w:r>
      <w:r w:rsidR="00176CCB">
        <w:rPr>
          <w:rFonts w:asciiTheme="minorHAnsi" w:hAnsiTheme="minorHAnsi" w:cstheme="minorHAnsi"/>
          <w:sz w:val="22"/>
          <w:szCs w:val="22"/>
        </w:rPr>
        <w:t>ZDSMA</w:t>
      </w:r>
      <w:r w:rsidRPr="00B341CD">
        <w:rPr>
          <w:rFonts w:asciiTheme="minorHAnsi" w:hAnsiTheme="minorHAnsi" w:cstheme="minorHAnsi"/>
          <w:sz w:val="22"/>
          <w:szCs w:val="22"/>
        </w:rPr>
        <w:t>.</w:t>
      </w:r>
      <w:r w:rsidR="00176CCB">
        <w:rPr>
          <w:rFonts w:asciiTheme="minorHAnsi" w:hAnsiTheme="minorHAnsi" w:cstheme="minorHAnsi"/>
          <w:sz w:val="22"/>
          <w:szCs w:val="22"/>
        </w:rPr>
        <w:t xml:space="preserve"> Razlog nedostopnosti je ocenjeno nesorazmerno breme.</w:t>
      </w:r>
      <w:r w:rsidRPr="00B341CD">
        <w:rPr>
          <w:rFonts w:asciiTheme="minorHAnsi" w:hAnsiTheme="minorHAnsi" w:cstheme="minorHAnsi"/>
          <w:sz w:val="22"/>
          <w:szCs w:val="22"/>
        </w:rPr>
        <w:t> </w:t>
      </w:r>
    </w:p>
    <w:p w14:paraId="1BCCE8CB" w14:textId="77777777" w:rsidR="00B341CD" w:rsidRPr="00F73F4A" w:rsidRDefault="00B341CD" w:rsidP="00B341CD">
      <w:pPr>
        <w:pStyle w:val="Navadensplet"/>
        <w:rPr>
          <w:rFonts w:asciiTheme="minorHAnsi" w:hAnsiTheme="minorHAnsi" w:cstheme="minorHAnsi"/>
          <w:sz w:val="22"/>
          <w:szCs w:val="22"/>
        </w:rPr>
      </w:pPr>
      <w:r w:rsidRPr="00F73F4A">
        <w:rPr>
          <w:rFonts w:asciiTheme="minorHAnsi" w:hAnsiTheme="minorHAnsi" w:cstheme="minorHAnsi"/>
          <w:sz w:val="22"/>
          <w:szCs w:val="22"/>
        </w:rPr>
        <w:t>Nedostopne vsebine:</w:t>
      </w:r>
    </w:p>
    <w:p w14:paraId="1F0B72C3" w14:textId="77777777" w:rsidR="00B341CD" w:rsidRPr="00F73F4A" w:rsidRDefault="00B341CD" w:rsidP="00176CCB">
      <w:pPr>
        <w:numPr>
          <w:ilvl w:val="0"/>
          <w:numId w:val="31"/>
        </w:numPr>
        <w:spacing w:before="100" w:beforeAutospacing="1" w:after="100" w:afterAutospacing="1"/>
        <w:jc w:val="both"/>
        <w:rPr>
          <w:rFonts w:asciiTheme="minorHAnsi" w:hAnsiTheme="minorHAnsi" w:cstheme="minorHAnsi"/>
          <w:sz w:val="22"/>
          <w:szCs w:val="22"/>
        </w:rPr>
      </w:pPr>
      <w:r w:rsidRPr="00F73F4A">
        <w:rPr>
          <w:rFonts w:asciiTheme="minorHAnsi" w:hAnsiTheme="minorHAnsi" w:cstheme="minorHAnsi"/>
          <w:sz w:val="22"/>
          <w:szCs w:val="22"/>
        </w:rPr>
        <w:t>Nekateri elementi nimajo vpisanega optimalnega alternativnega opisa. Vpisovanje alternativnega opisa za nazaj bi predstavljalo nesorazmerno breme, saj se večina objav nanaša na aktualno dogajanje, ki je že preteklo in ne bi imelo sorazmerne uporabne vrednosti za uporabnika. Novejši elementi imajo vpisan alternativni opis.</w:t>
      </w:r>
    </w:p>
    <w:p w14:paraId="153E7377" w14:textId="77777777" w:rsidR="00B341CD" w:rsidRPr="00F73F4A" w:rsidRDefault="00B341CD" w:rsidP="00176CCB">
      <w:pPr>
        <w:numPr>
          <w:ilvl w:val="0"/>
          <w:numId w:val="31"/>
        </w:numPr>
        <w:spacing w:before="100" w:beforeAutospacing="1" w:after="100" w:afterAutospacing="1"/>
        <w:jc w:val="both"/>
        <w:rPr>
          <w:rFonts w:asciiTheme="minorHAnsi" w:hAnsiTheme="minorHAnsi" w:cstheme="minorHAnsi"/>
          <w:sz w:val="22"/>
          <w:szCs w:val="22"/>
        </w:rPr>
      </w:pPr>
      <w:r w:rsidRPr="006638CF">
        <w:rPr>
          <w:rFonts w:asciiTheme="minorHAnsi" w:hAnsiTheme="minorHAnsi" w:cstheme="minorHAnsi"/>
          <w:sz w:val="22"/>
          <w:szCs w:val="22"/>
        </w:rPr>
        <w:t xml:space="preserve">Nekatere multimedijske vsebine niso dostopne (manjkajo npr. podnapisi video vsebin). Za multimedijske vsebine posnete pred 23.9.2020 ureditev ni obvezna. Nekatere vsebine niso </w:t>
      </w:r>
      <w:r w:rsidRPr="006638CF">
        <w:rPr>
          <w:rFonts w:asciiTheme="minorHAnsi" w:hAnsiTheme="minorHAnsi" w:cstheme="minorHAnsi"/>
          <w:sz w:val="22"/>
          <w:szCs w:val="22"/>
        </w:rPr>
        <w:lastRenderedPageBreak/>
        <w:t xml:space="preserve">urejene iz razloga nesorazmernega bremena (6. člen Zakona o dostopnosti spletišč in mobilnih aplikacij (ZDSMA)). Organ nesorazmerno breme ocenjuje s tem, da bi za organ nastale znatne finančne posledice, saj je obseg vsebine zelo velik. Poleg tega pa je večina vsebine takšne, da se </w:t>
      </w:r>
      <w:r w:rsidRPr="00F73F4A">
        <w:rPr>
          <w:rFonts w:asciiTheme="minorHAnsi" w:hAnsiTheme="minorHAnsi" w:cstheme="minorHAnsi"/>
          <w:sz w:val="22"/>
          <w:szCs w:val="22"/>
        </w:rPr>
        <w:t>spreminja in bi bilo težko zagotavljati ažurnost prevodov.</w:t>
      </w:r>
    </w:p>
    <w:p w14:paraId="17E060CB" w14:textId="321FD8D3" w:rsidR="00B341CD" w:rsidRPr="00F73F4A" w:rsidRDefault="00B341CD" w:rsidP="00176CCB">
      <w:pPr>
        <w:numPr>
          <w:ilvl w:val="0"/>
          <w:numId w:val="31"/>
        </w:numPr>
        <w:spacing w:before="100" w:beforeAutospacing="1" w:after="100" w:afterAutospacing="1"/>
        <w:jc w:val="both"/>
        <w:rPr>
          <w:rFonts w:asciiTheme="minorHAnsi" w:hAnsiTheme="minorHAnsi" w:cstheme="minorHAnsi"/>
          <w:sz w:val="22"/>
          <w:szCs w:val="22"/>
        </w:rPr>
      </w:pPr>
      <w:r w:rsidRPr="00F73F4A">
        <w:rPr>
          <w:rFonts w:asciiTheme="minorHAnsi" w:hAnsiTheme="minorHAnsi" w:cstheme="minorHAnsi"/>
          <w:sz w:val="22"/>
          <w:szCs w:val="22"/>
        </w:rPr>
        <w:t>Struktura tabel in naslovov ni vedno optimalna. Razlog je v nesorazmernem bremenu, ki ga organ ocenjuje s kadrovskim in finančnim bremenom, ki bi ga optimizirane zahtevalo.</w:t>
      </w:r>
      <w:r w:rsidR="00F85FBA" w:rsidRPr="00F73F4A">
        <w:rPr>
          <w:rFonts w:asciiTheme="minorHAnsi" w:hAnsiTheme="minorHAnsi" w:cstheme="minorHAnsi"/>
          <w:sz w:val="22"/>
          <w:szCs w:val="22"/>
        </w:rPr>
        <w:t xml:space="preserve"> Prav tako </w:t>
      </w:r>
      <w:r w:rsidR="00F73F4A" w:rsidRPr="00F73F4A">
        <w:rPr>
          <w:rFonts w:asciiTheme="minorHAnsi" w:hAnsiTheme="minorHAnsi" w:cstheme="minorHAnsi"/>
          <w:sz w:val="22"/>
          <w:szCs w:val="22"/>
        </w:rPr>
        <w:t xml:space="preserve">iz enakega razloga </w:t>
      </w:r>
      <w:r w:rsidR="00F85FBA" w:rsidRPr="00F73F4A">
        <w:rPr>
          <w:rFonts w:asciiTheme="minorHAnsi" w:hAnsiTheme="minorHAnsi" w:cstheme="minorHAnsi"/>
          <w:sz w:val="22"/>
          <w:szCs w:val="22"/>
        </w:rPr>
        <w:t xml:space="preserve">niso optimalni skenirani dokumenti v PDF obliki zapisa. </w:t>
      </w:r>
    </w:p>
    <w:p w14:paraId="678D120E" w14:textId="525C609C" w:rsidR="00B341CD" w:rsidRPr="006638CF" w:rsidRDefault="00B341CD" w:rsidP="00176CCB">
      <w:pPr>
        <w:numPr>
          <w:ilvl w:val="0"/>
          <w:numId w:val="31"/>
        </w:numPr>
        <w:spacing w:before="100" w:beforeAutospacing="1" w:after="100" w:afterAutospacing="1"/>
        <w:jc w:val="both"/>
        <w:rPr>
          <w:rFonts w:asciiTheme="minorHAnsi" w:hAnsiTheme="minorHAnsi" w:cstheme="minorHAnsi"/>
        </w:rPr>
      </w:pPr>
      <w:r w:rsidRPr="00F73F4A">
        <w:rPr>
          <w:rFonts w:asciiTheme="minorHAnsi" w:hAnsiTheme="minorHAnsi" w:cstheme="minorHAnsi"/>
          <w:sz w:val="22"/>
          <w:szCs w:val="22"/>
        </w:rPr>
        <w:t xml:space="preserve">Nekateri dokumenti </w:t>
      </w:r>
      <w:r w:rsidR="006638CF" w:rsidRPr="00F73F4A">
        <w:rPr>
          <w:rFonts w:asciiTheme="minorHAnsi" w:hAnsiTheme="minorHAnsi" w:cstheme="minorHAnsi"/>
          <w:sz w:val="22"/>
          <w:szCs w:val="22"/>
        </w:rPr>
        <w:t xml:space="preserve">s področja organizacije dela zavoda in poročanja še </w:t>
      </w:r>
      <w:r w:rsidRPr="00F73F4A">
        <w:rPr>
          <w:rFonts w:asciiTheme="minorHAnsi" w:hAnsiTheme="minorHAnsi" w:cstheme="minorHAnsi"/>
          <w:sz w:val="22"/>
          <w:szCs w:val="22"/>
        </w:rPr>
        <w:t>niso dostopni. Razlog je v nesorazmernem bremenu, ki ga organ ocenjuje s kadrovskim in finančnim bremenom, ki bi ga optimizirane</w:t>
      </w:r>
      <w:r w:rsidRPr="006638CF">
        <w:rPr>
          <w:rFonts w:asciiTheme="minorHAnsi" w:hAnsiTheme="minorHAnsi" w:cstheme="minorHAnsi"/>
          <w:sz w:val="22"/>
          <w:szCs w:val="22"/>
        </w:rPr>
        <w:t xml:space="preserve"> zahtevalo.</w:t>
      </w:r>
    </w:p>
    <w:p w14:paraId="48A663DD" w14:textId="77777777" w:rsidR="006638CF" w:rsidRDefault="002C4368" w:rsidP="006638CF">
      <w:pPr>
        <w:pStyle w:val="Odstavekseznama"/>
        <w:numPr>
          <w:ilvl w:val="0"/>
          <w:numId w:val="31"/>
        </w:numPr>
        <w:spacing w:before="100" w:beforeAutospacing="1" w:after="100" w:afterAutospacing="1"/>
        <w:jc w:val="both"/>
        <w:rPr>
          <w:rFonts w:asciiTheme="minorHAnsi" w:hAnsiTheme="minorHAnsi" w:cstheme="minorHAnsi"/>
          <w:sz w:val="22"/>
          <w:szCs w:val="22"/>
        </w:rPr>
      </w:pPr>
      <w:r w:rsidRPr="006638CF">
        <w:rPr>
          <w:rFonts w:asciiTheme="minorHAnsi" w:hAnsiTheme="minorHAnsi" w:cstheme="minorHAnsi"/>
          <w:sz w:val="22"/>
          <w:szCs w:val="22"/>
        </w:rPr>
        <w:t>Spletna stran v celoti ni prilagojena z</w:t>
      </w:r>
      <w:r w:rsidR="00176CCB" w:rsidRPr="006638CF">
        <w:rPr>
          <w:rFonts w:asciiTheme="minorHAnsi" w:hAnsiTheme="minorHAnsi" w:cstheme="minorHAnsi"/>
          <w:sz w:val="22"/>
          <w:szCs w:val="22"/>
        </w:rPr>
        <w:t xml:space="preserve">a ranljive skupine </w:t>
      </w:r>
      <w:r w:rsidRPr="006638CF">
        <w:rPr>
          <w:rFonts w:asciiTheme="minorHAnsi" w:hAnsiTheme="minorHAnsi" w:cstheme="minorHAnsi"/>
          <w:sz w:val="22"/>
          <w:szCs w:val="22"/>
        </w:rPr>
        <w:t xml:space="preserve">(podrobneje izhajajoče iz ocene dostopnosti) </w:t>
      </w:r>
      <w:r w:rsidR="00176CCB" w:rsidRPr="006638CF">
        <w:rPr>
          <w:rFonts w:asciiTheme="minorHAnsi" w:hAnsiTheme="minorHAnsi" w:cstheme="minorHAnsi"/>
          <w:sz w:val="22"/>
          <w:szCs w:val="22"/>
        </w:rPr>
        <w:t xml:space="preserve">i. Razlog je v nesorazmernem bremenu, ki bi nastal za zavod. Zavod nesorazmerno breme ocenjuje s tem, da bi bile finančne posledice nesorazmerne s koristjo za uporabnika, oziroma v tem primeru koristi za uporabnika ni. Vse informacije iz </w:t>
      </w:r>
      <w:r w:rsidRPr="006638CF">
        <w:rPr>
          <w:rFonts w:asciiTheme="minorHAnsi" w:hAnsiTheme="minorHAnsi" w:cstheme="minorHAnsi"/>
          <w:sz w:val="22"/>
          <w:szCs w:val="22"/>
        </w:rPr>
        <w:t xml:space="preserve">spletne strani so  </w:t>
      </w:r>
      <w:r w:rsidR="00176CCB" w:rsidRPr="006638CF">
        <w:rPr>
          <w:rFonts w:asciiTheme="minorHAnsi" w:hAnsiTheme="minorHAnsi" w:cstheme="minorHAnsi"/>
          <w:sz w:val="22"/>
          <w:szCs w:val="22"/>
        </w:rPr>
        <w:t>uporabnik</w:t>
      </w:r>
      <w:r w:rsidRPr="006638CF">
        <w:rPr>
          <w:rFonts w:asciiTheme="minorHAnsi" w:hAnsiTheme="minorHAnsi" w:cstheme="minorHAnsi"/>
          <w:sz w:val="22"/>
          <w:szCs w:val="22"/>
        </w:rPr>
        <w:t>om</w:t>
      </w:r>
      <w:r w:rsidR="00176CCB" w:rsidRPr="006638CF">
        <w:rPr>
          <w:rFonts w:asciiTheme="minorHAnsi" w:hAnsiTheme="minorHAnsi" w:cstheme="minorHAnsi"/>
          <w:sz w:val="22"/>
          <w:szCs w:val="22"/>
        </w:rPr>
        <w:t xml:space="preserve"> dostopne </w:t>
      </w:r>
      <w:r w:rsidRPr="006638CF">
        <w:rPr>
          <w:rFonts w:asciiTheme="minorHAnsi" w:hAnsiTheme="minorHAnsi" w:cstheme="minorHAnsi"/>
          <w:sz w:val="22"/>
          <w:szCs w:val="22"/>
        </w:rPr>
        <w:t>tudi na druge načine (telefonsko, osebni obisk).</w:t>
      </w:r>
    </w:p>
    <w:p w14:paraId="5FC6FF13" w14:textId="362871E6" w:rsidR="00176CCB" w:rsidRPr="006638CF" w:rsidRDefault="00176CCB" w:rsidP="006638CF">
      <w:pPr>
        <w:pStyle w:val="Odstavekseznama"/>
        <w:numPr>
          <w:ilvl w:val="0"/>
          <w:numId w:val="31"/>
        </w:numPr>
        <w:spacing w:before="100" w:beforeAutospacing="1" w:after="100" w:afterAutospacing="1"/>
        <w:jc w:val="both"/>
        <w:rPr>
          <w:rFonts w:asciiTheme="minorHAnsi" w:hAnsiTheme="minorHAnsi" w:cstheme="minorHAnsi"/>
          <w:sz w:val="22"/>
          <w:szCs w:val="22"/>
        </w:rPr>
      </w:pPr>
      <w:r w:rsidRPr="006638CF">
        <w:rPr>
          <w:rFonts w:asciiTheme="minorHAnsi" w:hAnsiTheme="minorHAnsi" w:cstheme="minorHAnsi"/>
          <w:sz w:val="22"/>
          <w:szCs w:val="22"/>
        </w:rPr>
        <w:t xml:space="preserve">Fotografije </w:t>
      </w:r>
      <w:r w:rsidR="006638CF" w:rsidRPr="006638CF">
        <w:rPr>
          <w:rFonts w:asciiTheme="minorHAnsi" w:hAnsiTheme="minorHAnsi" w:cstheme="minorHAnsi"/>
          <w:sz w:val="22"/>
          <w:szCs w:val="22"/>
        </w:rPr>
        <w:t xml:space="preserve">na spletnem mestu </w:t>
      </w:r>
      <w:r w:rsidRPr="006638CF">
        <w:rPr>
          <w:rFonts w:asciiTheme="minorHAnsi" w:hAnsiTheme="minorHAnsi" w:cstheme="minorHAnsi"/>
          <w:sz w:val="22"/>
          <w:szCs w:val="22"/>
        </w:rPr>
        <w:t>so dekorativne oziroma zgolj vizualno dopolnjujejo tekstovne vsebine, zato je do vseh vsebin možno dostopati tudi brez uporabe fotografij ali njihovih alternativnih besedil.</w:t>
      </w:r>
    </w:p>
    <w:p w14:paraId="29FAA05E" w14:textId="77777777" w:rsidR="00B341CD" w:rsidRPr="002C4368" w:rsidRDefault="00B341CD" w:rsidP="00B341CD">
      <w:pPr>
        <w:pStyle w:val="Naslov2"/>
        <w:rPr>
          <w:rFonts w:asciiTheme="minorHAnsi" w:hAnsiTheme="minorHAnsi" w:cstheme="minorHAnsi"/>
          <w:i w:val="0"/>
          <w:iCs w:val="0"/>
          <w:color w:val="990033"/>
          <w:sz w:val="22"/>
          <w:szCs w:val="22"/>
        </w:rPr>
      </w:pPr>
      <w:r w:rsidRPr="002C4368">
        <w:rPr>
          <w:rFonts w:asciiTheme="minorHAnsi" w:hAnsiTheme="minorHAnsi" w:cstheme="minorHAnsi"/>
          <w:i w:val="0"/>
          <w:iCs w:val="0"/>
          <w:color w:val="990033"/>
          <w:sz w:val="22"/>
          <w:szCs w:val="22"/>
        </w:rPr>
        <w:t>Priprava izjave o dostopnosti</w:t>
      </w:r>
    </w:p>
    <w:p w14:paraId="6445B04B" w14:textId="2382B17E" w:rsidR="002C4368" w:rsidRDefault="00B341CD" w:rsidP="00B341CD">
      <w:pPr>
        <w:pStyle w:val="Navadensplet"/>
        <w:rPr>
          <w:rFonts w:asciiTheme="minorHAnsi" w:hAnsiTheme="minorHAnsi" w:cstheme="minorHAnsi"/>
          <w:sz w:val="22"/>
          <w:szCs w:val="22"/>
        </w:rPr>
      </w:pPr>
      <w:r w:rsidRPr="00B341CD">
        <w:rPr>
          <w:rFonts w:asciiTheme="minorHAnsi" w:hAnsiTheme="minorHAnsi" w:cstheme="minorHAnsi"/>
          <w:sz w:val="22"/>
          <w:szCs w:val="22"/>
        </w:rPr>
        <w:t xml:space="preserve">Datum objave Izjave o dostopnosti: </w:t>
      </w:r>
      <w:r w:rsidR="002C4368">
        <w:rPr>
          <w:rFonts w:asciiTheme="minorHAnsi" w:hAnsiTheme="minorHAnsi" w:cstheme="minorHAnsi"/>
          <w:sz w:val="22"/>
          <w:szCs w:val="22"/>
        </w:rPr>
        <w:t>10. 6. 2022.</w:t>
      </w:r>
    </w:p>
    <w:p w14:paraId="0EE7049A" w14:textId="0FD35C08" w:rsidR="00B341CD" w:rsidRDefault="002C4368" w:rsidP="00B341CD">
      <w:pPr>
        <w:pStyle w:val="Navadensplet"/>
        <w:rPr>
          <w:rFonts w:asciiTheme="minorHAnsi" w:hAnsiTheme="minorHAnsi" w:cstheme="minorHAnsi"/>
          <w:sz w:val="22"/>
          <w:szCs w:val="22"/>
        </w:rPr>
      </w:pPr>
      <w:r>
        <w:rPr>
          <w:rFonts w:asciiTheme="minorHAnsi" w:hAnsiTheme="minorHAnsi" w:cstheme="minorHAnsi"/>
          <w:sz w:val="22"/>
          <w:szCs w:val="22"/>
        </w:rPr>
        <w:t xml:space="preserve">Izjava je pripravljena na </w:t>
      </w:r>
      <w:r w:rsidR="00B341CD" w:rsidRPr="00B341CD">
        <w:rPr>
          <w:rFonts w:asciiTheme="minorHAnsi" w:hAnsiTheme="minorHAnsi" w:cstheme="minorHAnsi"/>
          <w:sz w:val="22"/>
          <w:szCs w:val="22"/>
        </w:rPr>
        <w:t>podlagi samoocene.</w:t>
      </w:r>
      <w:r w:rsidR="00B341CD" w:rsidRPr="00B341CD">
        <w:rPr>
          <w:rFonts w:asciiTheme="minorHAnsi" w:hAnsiTheme="minorHAnsi" w:cstheme="minorHAnsi"/>
          <w:sz w:val="22"/>
          <w:szCs w:val="22"/>
        </w:rPr>
        <w:br/>
        <w:t xml:space="preserve">Zadnja posodobitev Izjave o dostopnosti: </w:t>
      </w:r>
      <w:r>
        <w:rPr>
          <w:rFonts w:asciiTheme="minorHAnsi" w:hAnsiTheme="minorHAnsi" w:cstheme="minorHAnsi"/>
          <w:sz w:val="22"/>
          <w:szCs w:val="22"/>
        </w:rPr>
        <w:t>10. 6. 2022</w:t>
      </w:r>
    </w:p>
    <w:p w14:paraId="3A7E5109" w14:textId="77777777" w:rsidR="002C4368" w:rsidRPr="00B341CD" w:rsidRDefault="002C4368" w:rsidP="00B341CD">
      <w:pPr>
        <w:pStyle w:val="Navadensplet"/>
        <w:rPr>
          <w:rFonts w:asciiTheme="minorHAnsi" w:hAnsiTheme="minorHAnsi" w:cstheme="minorHAnsi"/>
          <w:sz w:val="22"/>
          <w:szCs w:val="22"/>
        </w:rPr>
      </w:pPr>
    </w:p>
    <w:p w14:paraId="4FA8423D" w14:textId="794CBBF3" w:rsidR="00B341CD" w:rsidRPr="002C4368" w:rsidRDefault="00B341CD" w:rsidP="00B341CD">
      <w:pPr>
        <w:pStyle w:val="Naslov2"/>
        <w:rPr>
          <w:rFonts w:asciiTheme="minorHAnsi" w:hAnsiTheme="minorHAnsi" w:cstheme="minorHAnsi"/>
          <w:i w:val="0"/>
          <w:iCs w:val="0"/>
          <w:color w:val="990033"/>
          <w:sz w:val="22"/>
          <w:szCs w:val="22"/>
        </w:rPr>
      </w:pPr>
      <w:r w:rsidRPr="002C4368">
        <w:rPr>
          <w:rFonts w:asciiTheme="minorHAnsi" w:hAnsiTheme="minorHAnsi" w:cstheme="minorHAnsi"/>
          <w:i w:val="0"/>
          <w:iCs w:val="0"/>
          <w:color w:val="990033"/>
          <w:sz w:val="22"/>
          <w:szCs w:val="22"/>
        </w:rPr>
        <w:t>Povratne in kontaktne informacije</w:t>
      </w:r>
      <w:r w:rsidR="002C4368">
        <w:rPr>
          <w:rFonts w:asciiTheme="minorHAnsi" w:hAnsiTheme="minorHAnsi" w:cstheme="minorHAnsi"/>
          <w:i w:val="0"/>
          <w:iCs w:val="0"/>
          <w:color w:val="990033"/>
          <w:sz w:val="22"/>
          <w:szCs w:val="22"/>
        </w:rPr>
        <w:t>, dostopne alternative</w:t>
      </w:r>
    </w:p>
    <w:p w14:paraId="754C8DD7" w14:textId="1401E556" w:rsidR="00C6557A" w:rsidRDefault="00C6557A" w:rsidP="00AF6C16">
      <w:pPr>
        <w:spacing w:before="100" w:beforeAutospacing="1" w:after="100" w:afterAutospacing="1"/>
        <w:jc w:val="both"/>
        <w:rPr>
          <w:rFonts w:asciiTheme="minorHAnsi" w:hAnsiTheme="minorHAnsi" w:cstheme="minorHAnsi"/>
          <w:sz w:val="22"/>
          <w:szCs w:val="22"/>
        </w:rPr>
      </w:pPr>
      <w:r w:rsidRPr="00C6557A">
        <w:rPr>
          <w:rFonts w:asciiTheme="minorHAnsi" w:hAnsiTheme="minorHAnsi" w:cstheme="minorHAnsi"/>
          <w:sz w:val="22"/>
          <w:szCs w:val="22"/>
        </w:rPr>
        <w:t>Trudili se bomo, da bi bile vsebine na naši spletni strani v prihodnosti še bolj dostopne različnim skupinam uporabniko</w:t>
      </w:r>
      <w:r>
        <w:rPr>
          <w:rFonts w:asciiTheme="minorHAnsi" w:hAnsiTheme="minorHAnsi" w:cstheme="minorHAnsi"/>
          <w:sz w:val="22"/>
          <w:szCs w:val="22"/>
        </w:rPr>
        <w:t>v</w:t>
      </w:r>
      <w:r w:rsidRPr="00C6557A">
        <w:rPr>
          <w:rFonts w:asciiTheme="minorHAnsi" w:hAnsiTheme="minorHAnsi" w:cstheme="minorHAnsi"/>
          <w:sz w:val="22"/>
          <w:szCs w:val="22"/>
        </w:rPr>
        <w:t xml:space="preserve">. Če naletite na vsebino, ki ni dostopna oziroma želite dodatne informacije glede nedostopne vsebine, </w:t>
      </w:r>
      <w:r>
        <w:rPr>
          <w:rFonts w:asciiTheme="minorHAnsi" w:hAnsiTheme="minorHAnsi" w:cstheme="minorHAnsi"/>
          <w:sz w:val="22"/>
          <w:szCs w:val="22"/>
        </w:rPr>
        <w:t>nas kontaktirajte:</w:t>
      </w:r>
    </w:p>
    <w:p w14:paraId="6C743A46" w14:textId="7D1A4EC3" w:rsidR="00C6557A" w:rsidRPr="002C4368" w:rsidRDefault="00C6557A" w:rsidP="00C6557A">
      <w:pPr>
        <w:numPr>
          <w:ilvl w:val="0"/>
          <w:numId w:val="34"/>
        </w:num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O</w:t>
      </w:r>
      <w:r w:rsidRPr="002C4368">
        <w:rPr>
          <w:rFonts w:asciiTheme="minorHAnsi" w:hAnsiTheme="minorHAnsi" w:cstheme="minorHAnsi"/>
          <w:sz w:val="22"/>
          <w:szCs w:val="22"/>
        </w:rPr>
        <w:t xml:space="preserve">sebno </w:t>
      </w:r>
      <w:r>
        <w:rPr>
          <w:rFonts w:asciiTheme="minorHAnsi" w:hAnsiTheme="minorHAnsi" w:cstheme="minorHAnsi"/>
          <w:sz w:val="22"/>
          <w:szCs w:val="22"/>
        </w:rPr>
        <w:t>v poslovnih prostorih zavoda</w:t>
      </w:r>
      <w:r w:rsidRPr="002C4368">
        <w:rPr>
          <w:rFonts w:asciiTheme="minorHAnsi" w:hAnsiTheme="minorHAnsi" w:cstheme="minorHAnsi"/>
          <w:sz w:val="22"/>
          <w:szCs w:val="22"/>
        </w:rPr>
        <w:t>:</w:t>
      </w:r>
    </w:p>
    <w:p w14:paraId="41EC7269" w14:textId="77777777" w:rsidR="00C6557A" w:rsidRPr="002C4368" w:rsidRDefault="00C6557A" w:rsidP="00C6557A">
      <w:pPr>
        <w:numPr>
          <w:ilvl w:val="1"/>
          <w:numId w:val="34"/>
        </w:num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Center za pomoč na domu Maribor, Trubarjeva ulica 27, 2000 Maribor</w:t>
      </w:r>
    </w:p>
    <w:p w14:paraId="26EDFE0A" w14:textId="77777777" w:rsidR="00C6557A" w:rsidRPr="007F6466" w:rsidRDefault="00C6557A" w:rsidP="00C6557A">
      <w:pPr>
        <w:numPr>
          <w:ilvl w:val="0"/>
          <w:numId w:val="34"/>
        </w:numPr>
        <w:spacing w:before="100" w:beforeAutospacing="1" w:after="100" w:afterAutospacing="1"/>
        <w:rPr>
          <w:rFonts w:asciiTheme="minorHAnsi" w:hAnsiTheme="minorHAnsi" w:cstheme="minorHAnsi"/>
          <w:sz w:val="22"/>
          <w:szCs w:val="22"/>
        </w:rPr>
      </w:pPr>
      <w:r w:rsidRPr="007F6466">
        <w:rPr>
          <w:rFonts w:asciiTheme="minorHAnsi" w:hAnsiTheme="minorHAnsi" w:cstheme="minorHAnsi"/>
          <w:sz w:val="22"/>
          <w:szCs w:val="22"/>
        </w:rPr>
        <w:t>Preko elektronske pošte</w:t>
      </w:r>
      <w:r w:rsidRPr="002C4368">
        <w:rPr>
          <w:rFonts w:asciiTheme="minorHAnsi" w:hAnsiTheme="minorHAnsi" w:cstheme="minorHAnsi"/>
          <w:sz w:val="22"/>
          <w:szCs w:val="22"/>
        </w:rPr>
        <w:t xml:space="preserve">: </w:t>
      </w:r>
      <w:hyperlink r:id="rId12" w:history="1">
        <w:r w:rsidRPr="00094F58">
          <w:rPr>
            <w:rStyle w:val="Hiperpovezava"/>
            <w:rFonts w:asciiTheme="minorHAnsi" w:hAnsiTheme="minorHAnsi" w:cstheme="minorHAnsi"/>
            <w:sz w:val="22"/>
            <w:szCs w:val="22"/>
          </w:rPr>
          <w:t>info@pomocnadomu.eu</w:t>
        </w:r>
      </w:hyperlink>
      <w:r>
        <w:rPr>
          <w:rFonts w:asciiTheme="minorHAnsi" w:hAnsiTheme="minorHAnsi" w:cstheme="minorHAnsi"/>
          <w:sz w:val="22"/>
          <w:szCs w:val="22"/>
        </w:rPr>
        <w:t xml:space="preserve"> </w:t>
      </w:r>
    </w:p>
    <w:p w14:paraId="13377B96" w14:textId="77777777" w:rsidR="00C6557A" w:rsidRPr="007F6466" w:rsidRDefault="00C6557A" w:rsidP="00C6557A">
      <w:pPr>
        <w:numPr>
          <w:ilvl w:val="0"/>
          <w:numId w:val="34"/>
        </w:numPr>
        <w:spacing w:before="100" w:beforeAutospacing="1" w:after="100" w:afterAutospacing="1"/>
        <w:rPr>
          <w:rFonts w:asciiTheme="minorHAnsi" w:hAnsiTheme="minorHAnsi" w:cstheme="minorHAnsi"/>
          <w:sz w:val="22"/>
          <w:szCs w:val="22"/>
        </w:rPr>
      </w:pPr>
      <w:r w:rsidRPr="002C4368">
        <w:rPr>
          <w:rFonts w:asciiTheme="minorHAnsi" w:hAnsiTheme="minorHAnsi" w:cstheme="minorHAnsi"/>
          <w:sz w:val="22"/>
          <w:szCs w:val="22"/>
        </w:rPr>
        <w:t xml:space="preserve">telefonsko: 02 </w:t>
      </w:r>
      <w:r>
        <w:rPr>
          <w:rFonts w:asciiTheme="minorHAnsi" w:hAnsiTheme="minorHAnsi" w:cstheme="minorHAnsi"/>
          <w:sz w:val="22"/>
          <w:szCs w:val="22"/>
        </w:rPr>
        <w:t>235 05 20</w:t>
      </w:r>
    </w:p>
    <w:p w14:paraId="2B3DFE43" w14:textId="1D336245" w:rsidR="002C4368" w:rsidRDefault="00C6557A" w:rsidP="00C6557A">
      <w:pPr>
        <w:spacing w:before="100" w:beforeAutospacing="1" w:after="100" w:afterAutospacing="1"/>
        <w:jc w:val="both"/>
        <w:rPr>
          <w:rFonts w:asciiTheme="minorHAnsi" w:hAnsiTheme="minorHAnsi" w:cstheme="minorHAnsi"/>
          <w:sz w:val="22"/>
          <w:szCs w:val="22"/>
        </w:rPr>
      </w:pPr>
      <w:r>
        <w:rPr>
          <w:rFonts w:asciiTheme="minorHAnsi" w:hAnsiTheme="minorHAnsi" w:cstheme="minorHAnsi"/>
          <w:sz w:val="22"/>
          <w:szCs w:val="22"/>
        </w:rPr>
        <w:t xml:space="preserve">Na navedenih kontaktnih poteh so vam prav tako dostopne vse vsebine, ki sicer so </w:t>
      </w:r>
      <w:r w:rsidR="002C4368" w:rsidRPr="002C4368">
        <w:rPr>
          <w:rFonts w:asciiTheme="minorHAnsi" w:hAnsiTheme="minorHAnsi" w:cstheme="minorHAnsi"/>
          <w:sz w:val="22"/>
          <w:szCs w:val="22"/>
        </w:rPr>
        <w:t>dostopne na spletni</w:t>
      </w:r>
      <w:r w:rsidR="002C4368">
        <w:rPr>
          <w:rFonts w:asciiTheme="minorHAnsi" w:hAnsiTheme="minorHAnsi" w:cstheme="minorHAnsi"/>
          <w:sz w:val="22"/>
          <w:szCs w:val="22"/>
        </w:rPr>
        <w:t xml:space="preserve"> </w:t>
      </w:r>
      <w:r w:rsidR="002C4368" w:rsidRPr="002C4368">
        <w:rPr>
          <w:rFonts w:asciiTheme="minorHAnsi" w:hAnsiTheme="minorHAnsi" w:cstheme="minorHAnsi"/>
          <w:sz w:val="22"/>
          <w:szCs w:val="22"/>
        </w:rPr>
        <w:t>stran</w:t>
      </w:r>
      <w:r w:rsidR="002C4368">
        <w:rPr>
          <w:rFonts w:asciiTheme="minorHAnsi" w:hAnsiTheme="minorHAnsi" w:cstheme="minorHAnsi"/>
          <w:sz w:val="22"/>
          <w:szCs w:val="22"/>
        </w:rPr>
        <w:t>i</w:t>
      </w:r>
      <w:r w:rsidR="002C4368" w:rsidRPr="002C4368">
        <w:rPr>
          <w:rFonts w:asciiTheme="minorHAnsi" w:hAnsiTheme="minorHAnsi" w:cstheme="minorHAnsi"/>
          <w:sz w:val="22"/>
          <w:szCs w:val="22"/>
        </w:rPr>
        <w:t xml:space="preserve"> </w:t>
      </w:r>
      <w:r w:rsidR="002C4368">
        <w:rPr>
          <w:rFonts w:asciiTheme="minorHAnsi" w:hAnsiTheme="minorHAnsi" w:cstheme="minorHAnsi"/>
          <w:sz w:val="22"/>
          <w:szCs w:val="22"/>
        </w:rPr>
        <w:t>Centra za pomoč na domu Marib</w:t>
      </w:r>
      <w:r>
        <w:rPr>
          <w:rFonts w:asciiTheme="minorHAnsi" w:hAnsiTheme="minorHAnsi" w:cstheme="minorHAnsi"/>
          <w:sz w:val="22"/>
          <w:szCs w:val="22"/>
        </w:rPr>
        <w:t>or.</w:t>
      </w:r>
    </w:p>
    <w:p w14:paraId="574DC117" w14:textId="1705BB4C" w:rsidR="00F85FBA" w:rsidRPr="00497CF0" w:rsidRDefault="00F85FBA" w:rsidP="00C6557A">
      <w:pPr>
        <w:spacing w:before="100" w:beforeAutospacing="1" w:after="100" w:afterAutospacing="1"/>
        <w:jc w:val="both"/>
        <w:rPr>
          <w:rFonts w:asciiTheme="minorHAnsi" w:hAnsiTheme="minorHAnsi" w:cstheme="minorHAnsi"/>
          <w:sz w:val="20"/>
          <w:szCs w:val="20"/>
        </w:rPr>
      </w:pPr>
      <w:r w:rsidRPr="00497CF0">
        <w:rPr>
          <w:rFonts w:asciiTheme="minorHAnsi" w:hAnsiTheme="minorHAnsi" w:cstheme="minorHAnsi"/>
          <w:sz w:val="22"/>
          <w:szCs w:val="22"/>
        </w:rPr>
        <w:t>Zaradi zelo posodobitev vsebin lahko obiskovalci pri brskanju po spletišču kljub prizadevanjem, da bi bile vse spletne strani čim bolj dostopne in uporabnikom prijazne, občasno naletijo na težave z dostopnostjo.</w:t>
      </w:r>
      <w:r w:rsidRPr="00497CF0">
        <w:rPr>
          <w:rFonts w:asciiTheme="minorHAnsi" w:hAnsiTheme="minorHAnsi" w:cstheme="minorHAnsi"/>
          <w:sz w:val="22"/>
          <w:szCs w:val="22"/>
        </w:rPr>
        <w:t xml:space="preserve"> Prosimo za razumevanje. </w:t>
      </w:r>
    </w:p>
    <w:p w14:paraId="05020424" w14:textId="7A5920C1" w:rsidR="00B341CD" w:rsidRPr="00B341CD" w:rsidRDefault="00B341CD" w:rsidP="002C4368">
      <w:pPr>
        <w:pStyle w:val="Navadensplet"/>
        <w:jc w:val="both"/>
        <w:rPr>
          <w:rFonts w:asciiTheme="minorHAnsi" w:hAnsiTheme="minorHAnsi" w:cstheme="minorHAnsi"/>
          <w:sz w:val="22"/>
          <w:szCs w:val="22"/>
        </w:rPr>
      </w:pPr>
      <w:r w:rsidRPr="00B341CD">
        <w:rPr>
          <w:rFonts w:asciiTheme="minorHAnsi" w:hAnsiTheme="minorHAnsi" w:cstheme="minorHAnsi"/>
          <w:sz w:val="22"/>
          <w:szCs w:val="22"/>
        </w:rPr>
        <w:t>Če nam želite karkoli sporočiti ali pa vas zanima karkoli o dostopnih/nedostopnih vsebinah, nam lahko pišete na</w:t>
      </w:r>
      <w:r w:rsidR="00920F9A">
        <w:rPr>
          <w:rFonts w:asciiTheme="minorHAnsi" w:hAnsiTheme="minorHAnsi" w:cstheme="minorHAnsi"/>
          <w:sz w:val="22"/>
          <w:szCs w:val="22"/>
        </w:rPr>
        <w:t xml:space="preserve"> elektronski naslov </w:t>
      </w:r>
      <w:hyperlink r:id="rId13" w:history="1">
        <w:r w:rsidR="00920F9A" w:rsidRPr="00094F58">
          <w:rPr>
            <w:rStyle w:val="Hiperpovezava"/>
            <w:rFonts w:asciiTheme="minorHAnsi" w:hAnsiTheme="minorHAnsi" w:cstheme="minorHAnsi"/>
            <w:sz w:val="22"/>
            <w:szCs w:val="22"/>
          </w:rPr>
          <w:t>info@pomocnadomu.eu</w:t>
        </w:r>
      </w:hyperlink>
      <w:r w:rsidR="00920F9A">
        <w:rPr>
          <w:rFonts w:asciiTheme="minorHAnsi" w:hAnsiTheme="minorHAnsi" w:cstheme="minorHAnsi"/>
          <w:sz w:val="22"/>
          <w:szCs w:val="22"/>
        </w:rPr>
        <w:t xml:space="preserve"> </w:t>
      </w:r>
      <w:r w:rsidRPr="00B341CD">
        <w:rPr>
          <w:rFonts w:asciiTheme="minorHAnsi" w:hAnsiTheme="minorHAnsi" w:cstheme="minorHAnsi"/>
          <w:sz w:val="22"/>
          <w:szCs w:val="22"/>
        </w:rPr>
        <w:t>ali nas pokličete na (0</w:t>
      </w:r>
      <w:r w:rsidR="00920F9A">
        <w:rPr>
          <w:rFonts w:asciiTheme="minorHAnsi" w:hAnsiTheme="minorHAnsi" w:cstheme="minorHAnsi"/>
          <w:sz w:val="22"/>
          <w:szCs w:val="22"/>
        </w:rPr>
        <w:t>2</w:t>
      </w:r>
      <w:r w:rsidRPr="00B341CD">
        <w:rPr>
          <w:rFonts w:asciiTheme="minorHAnsi" w:hAnsiTheme="minorHAnsi" w:cstheme="minorHAnsi"/>
          <w:sz w:val="22"/>
          <w:szCs w:val="22"/>
        </w:rPr>
        <w:t>)</w:t>
      </w:r>
      <w:r w:rsidR="00920F9A">
        <w:rPr>
          <w:rFonts w:asciiTheme="minorHAnsi" w:hAnsiTheme="minorHAnsi" w:cstheme="minorHAnsi"/>
          <w:sz w:val="22"/>
          <w:szCs w:val="22"/>
        </w:rPr>
        <w:t xml:space="preserve"> 235 05 20</w:t>
      </w:r>
      <w:r w:rsidRPr="00B341CD">
        <w:rPr>
          <w:rFonts w:asciiTheme="minorHAnsi" w:hAnsiTheme="minorHAnsi" w:cstheme="minorHAnsi"/>
          <w:sz w:val="22"/>
          <w:szCs w:val="22"/>
        </w:rPr>
        <w:t>.</w:t>
      </w:r>
    </w:p>
    <w:p w14:paraId="52653A41" w14:textId="2416208F" w:rsidR="00920F9A" w:rsidRPr="00B341CD" w:rsidRDefault="00B341CD" w:rsidP="00C6557A">
      <w:pPr>
        <w:pStyle w:val="Navadensplet"/>
        <w:jc w:val="both"/>
        <w:rPr>
          <w:rFonts w:asciiTheme="minorHAnsi" w:hAnsiTheme="minorHAnsi" w:cstheme="minorHAnsi"/>
          <w:sz w:val="22"/>
          <w:szCs w:val="22"/>
        </w:rPr>
      </w:pPr>
      <w:r w:rsidRPr="00B341CD">
        <w:rPr>
          <w:rFonts w:asciiTheme="minorHAnsi" w:hAnsiTheme="minorHAnsi" w:cstheme="minorHAnsi"/>
          <w:sz w:val="22"/>
          <w:szCs w:val="22"/>
        </w:rPr>
        <w:lastRenderedPageBreak/>
        <w:t>Odgovorna oseba za tehnično</w:t>
      </w:r>
      <w:r w:rsidR="00920F9A">
        <w:rPr>
          <w:rFonts w:asciiTheme="minorHAnsi" w:hAnsiTheme="minorHAnsi" w:cstheme="minorHAnsi"/>
          <w:sz w:val="22"/>
          <w:szCs w:val="22"/>
        </w:rPr>
        <w:t xml:space="preserve"> in vsebinsko </w:t>
      </w:r>
      <w:r w:rsidRPr="00B341CD">
        <w:rPr>
          <w:rFonts w:asciiTheme="minorHAnsi" w:hAnsiTheme="minorHAnsi" w:cstheme="minorHAnsi"/>
          <w:sz w:val="22"/>
          <w:szCs w:val="22"/>
        </w:rPr>
        <w:t>ustreznost</w:t>
      </w:r>
      <w:r w:rsidR="00920F9A">
        <w:rPr>
          <w:rFonts w:asciiTheme="minorHAnsi" w:hAnsiTheme="minorHAnsi" w:cstheme="minorHAnsi"/>
          <w:sz w:val="22"/>
          <w:szCs w:val="22"/>
        </w:rPr>
        <w:t xml:space="preserve"> spletišča Centra za pomoč na domu Maribor:</w:t>
      </w:r>
      <w:r w:rsidR="00C6557A">
        <w:rPr>
          <w:rFonts w:asciiTheme="minorHAnsi" w:hAnsiTheme="minorHAnsi" w:cstheme="minorHAnsi"/>
          <w:sz w:val="22"/>
          <w:szCs w:val="22"/>
        </w:rPr>
        <w:t xml:space="preserve"> d</w:t>
      </w:r>
      <w:r w:rsidR="00920F9A">
        <w:rPr>
          <w:rFonts w:asciiTheme="minorHAnsi" w:hAnsiTheme="minorHAnsi" w:cstheme="minorHAnsi"/>
          <w:sz w:val="22"/>
          <w:szCs w:val="22"/>
        </w:rPr>
        <w:t>irektorica, Mag. Barbara Žgajner</w:t>
      </w:r>
      <w:r w:rsidR="00E223E1">
        <w:rPr>
          <w:rFonts w:asciiTheme="minorHAnsi" w:hAnsiTheme="minorHAnsi" w:cstheme="minorHAnsi"/>
          <w:sz w:val="22"/>
          <w:szCs w:val="22"/>
        </w:rPr>
        <w:t xml:space="preserve">, </w:t>
      </w:r>
      <w:hyperlink r:id="rId14" w:history="1">
        <w:r w:rsidR="00E223E1" w:rsidRPr="00094F58">
          <w:rPr>
            <w:rStyle w:val="Hiperpovezava"/>
            <w:rFonts w:asciiTheme="minorHAnsi" w:hAnsiTheme="minorHAnsi" w:cstheme="minorHAnsi"/>
            <w:sz w:val="22"/>
            <w:szCs w:val="22"/>
          </w:rPr>
          <w:t>info@pomocnadomu.eu</w:t>
        </w:r>
      </w:hyperlink>
      <w:r w:rsidR="00E223E1">
        <w:rPr>
          <w:rFonts w:asciiTheme="minorHAnsi" w:hAnsiTheme="minorHAnsi" w:cstheme="minorHAnsi"/>
          <w:sz w:val="22"/>
          <w:szCs w:val="22"/>
        </w:rPr>
        <w:t xml:space="preserve"> </w:t>
      </w:r>
    </w:p>
    <w:p w14:paraId="5304E3EC" w14:textId="6014B658" w:rsidR="00B341CD" w:rsidRPr="00C6557A" w:rsidRDefault="00B341CD" w:rsidP="00B341CD">
      <w:pPr>
        <w:pStyle w:val="Naslov2"/>
        <w:rPr>
          <w:rFonts w:asciiTheme="minorHAnsi" w:hAnsiTheme="minorHAnsi" w:cstheme="minorHAnsi"/>
          <w:i w:val="0"/>
          <w:iCs w:val="0"/>
          <w:color w:val="990033"/>
          <w:sz w:val="22"/>
          <w:szCs w:val="22"/>
        </w:rPr>
      </w:pPr>
      <w:r w:rsidRPr="00C6557A">
        <w:rPr>
          <w:rFonts w:asciiTheme="minorHAnsi" w:hAnsiTheme="minorHAnsi" w:cstheme="minorHAnsi"/>
          <w:i w:val="0"/>
          <w:iCs w:val="0"/>
          <w:color w:val="990033"/>
          <w:sz w:val="22"/>
          <w:szCs w:val="22"/>
        </w:rPr>
        <w:t xml:space="preserve">Izvršilni </w:t>
      </w:r>
      <w:r w:rsidR="004710C9">
        <w:rPr>
          <w:rFonts w:asciiTheme="minorHAnsi" w:hAnsiTheme="minorHAnsi" w:cstheme="minorHAnsi"/>
          <w:i w:val="0"/>
          <w:iCs w:val="0"/>
          <w:color w:val="990033"/>
          <w:sz w:val="22"/>
          <w:szCs w:val="22"/>
        </w:rPr>
        <w:t>organ</w:t>
      </w:r>
    </w:p>
    <w:p w14:paraId="215EAEE0" w14:textId="77777777" w:rsidR="004710C9" w:rsidRPr="004710C9" w:rsidRDefault="004710C9" w:rsidP="00C6557A">
      <w:pPr>
        <w:pStyle w:val="Navadensplet"/>
        <w:jc w:val="both"/>
        <w:rPr>
          <w:rFonts w:asciiTheme="minorHAnsi" w:hAnsiTheme="minorHAnsi" w:cstheme="minorHAnsi"/>
          <w:sz w:val="22"/>
          <w:szCs w:val="22"/>
        </w:rPr>
      </w:pPr>
      <w:r w:rsidRPr="004710C9">
        <w:rPr>
          <w:rFonts w:asciiTheme="minorHAnsi" w:hAnsiTheme="minorHAnsi" w:cstheme="minorHAnsi"/>
          <w:sz w:val="22"/>
          <w:szCs w:val="22"/>
        </w:rPr>
        <w:t xml:space="preserve">Nadzor nad izvajanjem določb 5. do 8. člena Zakona o dostopnosti spletišč in mobilnih aplikacij opravljajo inšpektorji za informacijsko družbo. </w:t>
      </w:r>
    </w:p>
    <w:p w14:paraId="7DA8B923" w14:textId="72722E14" w:rsidR="00B341CD" w:rsidRPr="00B341CD" w:rsidRDefault="00B341CD" w:rsidP="00C6557A">
      <w:pPr>
        <w:pStyle w:val="Navadensplet"/>
        <w:jc w:val="both"/>
        <w:rPr>
          <w:rFonts w:asciiTheme="minorHAnsi" w:hAnsiTheme="minorHAnsi" w:cstheme="minorHAnsi"/>
          <w:sz w:val="22"/>
          <w:szCs w:val="22"/>
        </w:rPr>
      </w:pPr>
      <w:r w:rsidRPr="00B341CD">
        <w:rPr>
          <w:rFonts w:asciiTheme="minorHAnsi" w:hAnsiTheme="minorHAnsi" w:cstheme="minorHAnsi"/>
          <w:sz w:val="22"/>
          <w:szCs w:val="22"/>
        </w:rPr>
        <w:t>V primeru, da ugotovite odstopanja od določil Zakona o dostopnosti spletišč in mobilnih aplikacij, lahko podate prijavo inšpektorjem za informacijsko družbo po navadni ali elektronski pošti na naslov:</w:t>
      </w:r>
    </w:p>
    <w:p w14:paraId="4CD35CD7" w14:textId="77777777" w:rsidR="00B341CD" w:rsidRPr="00B341CD" w:rsidRDefault="00B341CD" w:rsidP="00B341CD">
      <w:pPr>
        <w:pStyle w:val="Navadensplet"/>
        <w:rPr>
          <w:rFonts w:asciiTheme="minorHAnsi" w:hAnsiTheme="minorHAnsi" w:cstheme="minorHAnsi"/>
          <w:sz w:val="22"/>
          <w:szCs w:val="22"/>
        </w:rPr>
      </w:pPr>
      <w:r w:rsidRPr="00B341CD">
        <w:rPr>
          <w:rFonts w:asciiTheme="minorHAnsi" w:hAnsiTheme="minorHAnsi" w:cstheme="minorHAnsi"/>
          <w:sz w:val="22"/>
          <w:szCs w:val="22"/>
        </w:rPr>
        <w:t>MINISTRSTVO ZA JAVNO UPRAVO</w:t>
      </w:r>
      <w:r w:rsidRPr="00B341CD">
        <w:rPr>
          <w:rFonts w:asciiTheme="minorHAnsi" w:hAnsiTheme="minorHAnsi" w:cstheme="minorHAnsi"/>
          <w:sz w:val="22"/>
          <w:szCs w:val="22"/>
        </w:rPr>
        <w:br/>
      </w:r>
      <w:hyperlink r:id="rId15" w:tgtFrame="_blank" w:history="1">
        <w:r w:rsidRPr="00B341CD">
          <w:rPr>
            <w:rStyle w:val="Hiperpovezava"/>
            <w:rFonts w:asciiTheme="minorHAnsi" w:hAnsiTheme="minorHAnsi" w:cstheme="minorHAnsi"/>
            <w:sz w:val="22"/>
            <w:szCs w:val="22"/>
          </w:rPr>
          <w:t>Inšpektorat za javni sektor</w:t>
        </w:r>
        <w:r w:rsidRPr="00B341CD">
          <w:rPr>
            <w:rFonts w:asciiTheme="minorHAnsi" w:hAnsiTheme="minorHAnsi" w:cstheme="minorHAnsi"/>
            <w:color w:val="0000FF"/>
            <w:sz w:val="22"/>
            <w:szCs w:val="22"/>
            <w:u w:val="single"/>
          </w:rPr>
          <w:br/>
        </w:r>
      </w:hyperlink>
      <w:r w:rsidRPr="00B341CD">
        <w:rPr>
          <w:rFonts w:asciiTheme="minorHAnsi" w:hAnsiTheme="minorHAnsi" w:cstheme="minorHAnsi"/>
          <w:sz w:val="22"/>
          <w:szCs w:val="22"/>
        </w:rPr>
        <w:t>Inšpekcija za informacijsko družbo</w:t>
      </w:r>
      <w:r w:rsidRPr="00B341CD">
        <w:rPr>
          <w:rFonts w:asciiTheme="minorHAnsi" w:hAnsiTheme="minorHAnsi" w:cstheme="minorHAnsi"/>
          <w:sz w:val="22"/>
          <w:szCs w:val="22"/>
        </w:rPr>
        <w:br/>
        <w:t>Tržaška cesta 21</w:t>
      </w:r>
      <w:r w:rsidRPr="00B341CD">
        <w:rPr>
          <w:rFonts w:asciiTheme="minorHAnsi" w:hAnsiTheme="minorHAnsi" w:cstheme="minorHAnsi"/>
          <w:sz w:val="22"/>
          <w:szCs w:val="22"/>
        </w:rPr>
        <w:br/>
        <w:t>1000 Ljubljana</w:t>
      </w:r>
      <w:r w:rsidRPr="00B341CD">
        <w:rPr>
          <w:rFonts w:asciiTheme="minorHAnsi" w:hAnsiTheme="minorHAnsi" w:cstheme="minorHAnsi"/>
          <w:sz w:val="22"/>
          <w:szCs w:val="22"/>
        </w:rPr>
        <w:br/>
        <w:t>T: 01 478 83 84</w:t>
      </w:r>
      <w:r w:rsidRPr="00B341CD">
        <w:rPr>
          <w:rFonts w:asciiTheme="minorHAnsi" w:hAnsiTheme="minorHAnsi" w:cstheme="minorHAnsi"/>
          <w:sz w:val="22"/>
          <w:szCs w:val="22"/>
        </w:rPr>
        <w:br/>
        <w:t xml:space="preserve">E: </w:t>
      </w:r>
      <w:hyperlink r:id="rId16" w:history="1">
        <w:r w:rsidRPr="00B341CD">
          <w:rPr>
            <w:rStyle w:val="Hiperpovezava"/>
            <w:rFonts w:asciiTheme="minorHAnsi" w:hAnsiTheme="minorHAnsi" w:cstheme="minorHAnsi"/>
            <w:sz w:val="22"/>
            <w:szCs w:val="22"/>
          </w:rPr>
          <w:t>gp.ijs@gov.si</w:t>
        </w:r>
      </w:hyperlink>
    </w:p>
    <w:p w14:paraId="78647CF7" w14:textId="421B0D3C" w:rsidR="00D83059" w:rsidRDefault="00D83059" w:rsidP="006F60FD">
      <w:pPr>
        <w:jc w:val="both"/>
        <w:rPr>
          <w:rFonts w:asciiTheme="minorHAnsi" w:hAnsiTheme="minorHAnsi" w:cstheme="minorHAnsi"/>
        </w:rPr>
      </w:pPr>
    </w:p>
    <w:p w14:paraId="4B768BCE" w14:textId="1DDE37D4" w:rsidR="00D83059" w:rsidRDefault="00D83059" w:rsidP="006F60FD">
      <w:pPr>
        <w:jc w:val="both"/>
        <w:rPr>
          <w:rFonts w:asciiTheme="minorHAnsi" w:hAnsiTheme="minorHAnsi" w:cstheme="minorHAnsi"/>
        </w:rPr>
      </w:pPr>
    </w:p>
    <w:p w14:paraId="71107942" w14:textId="2008D07D" w:rsidR="00D83059" w:rsidRDefault="00D83059" w:rsidP="006F60FD">
      <w:pPr>
        <w:jc w:val="both"/>
        <w:rPr>
          <w:rFonts w:asciiTheme="minorHAnsi" w:hAnsiTheme="minorHAnsi" w:cstheme="minorHAnsi"/>
        </w:rPr>
      </w:pPr>
    </w:p>
    <w:sectPr w:rsidR="00D83059" w:rsidSect="00BA7141">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284" w:footer="708"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0D6BF" w14:textId="77777777" w:rsidR="0007052B" w:rsidRDefault="0007052B">
      <w:r>
        <w:separator/>
      </w:r>
    </w:p>
  </w:endnote>
  <w:endnote w:type="continuationSeparator" w:id="0">
    <w:p w14:paraId="7A3C1C43" w14:textId="77777777" w:rsidR="0007052B" w:rsidRDefault="00070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altName w:val="Calibri"/>
    <w:panose1 w:val="020F0502020204030204"/>
    <w:charset w:val="EE"/>
    <w:family w:val="swiss"/>
    <w:pitch w:val="variable"/>
    <w:sig w:usb0="E4002EFF" w:usb1="C000247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81EE5" w14:textId="77777777" w:rsidR="00EC5291" w:rsidRDefault="00EC529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B1FA6" w14:textId="77777777" w:rsidR="00BA7141" w:rsidRPr="006F0E03" w:rsidRDefault="00BA7141" w:rsidP="00BA7141">
    <w:pPr>
      <w:pStyle w:val="Noga"/>
      <w:jc w:val="center"/>
      <w:rPr>
        <w:color w:val="990033"/>
      </w:rPr>
    </w:pPr>
    <w:r w:rsidRPr="006F0E03">
      <w:rPr>
        <w:color w:val="990033"/>
      </w:rPr>
      <w:t>_______</w:t>
    </w:r>
    <w:r>
      <w:rPr>
        <w:color w:val="990033"/>
      </w:rPr>
      <w:t>__________________________________________________________________</w:t>
    </w:r>
    <w:r w:rsidRPr="006F0E03">
      <w:rPr>
        <w:color w:val="990033"/>
      </w:rPr>
      <w:t>__</w:t>
    </w:r>
  </w:p>
  <w:p w14:paraId="3C5A06CF" w14:textId="77777777" w:rsidR="00BA7141" w:rsidRPr="00C625E0" w:rsidRDefault="00BA7141" w:rsidP="00BA7141">
    <w:pPr>
      <w:pStyle w:val="Noga"/>
      <w:jc w:val="center"/>
      <w:rPr>
        <w:rFonts w:asciiTheme="minorHAnsi" w:hAnsiTheme="minorHAnsi" w:cstheme="minorHAnsi"/>
        <w:sz w:val="4"/>
        <w:szCs w:val="4"/>
      </w:rPr>
    </w:pPr>
  </w:p>
  <w:p w14:paraId="64C4156E" w14:textId="77777777" w:rsidR="00BA7141" w:rsidRPr="00C625E0" w:rsidRDefault="00BA7141" w:rsidP="00BA7141">
    <w:pPr>
      <w:pStyle w:val="Noga"/>
      <w:jc w:val="center"/>
      <w:rPr>
        <w:rFonts w:ascii="Arial" w:hAnsi="Arial" w:cs="Arial"/>
        <w:color w:val="666666"/>
        <w:sz w:val="16"/>
        <w:szCs w:val="16"/>
        <w:lang w:val="en-US" w:eastAsia="en-US"/>
      </w:rPr>
    </w:pPr>
    <w:r>
      <w:rPr>
        <w:rFonts w:ascii="Arial" w:hAnsi="Arial" w:cs="Arial"/>
        <w:noProof/>
        <w:color w:val="666666"/>
        <w:sz w:val="18"/>
        <w:szCs w:val="18"/>
        <w:lang w:val="en-US" w:eastAsia="en-US"/>
      </w:rPr>
      <w:drawing>
        <wp:anchor distT="0" distB="0" distL="114300" distR="114300" simplePos="0" relativeHeight="251659264" behindDoc="0" locked="0" layoutInCell="1" allowOverlap="1" wp14:anchorId="5CA77F7A" wp14:editId="0EAF3E15">
          <wp:simplePos x="0" y="0"/>
          <wp:positionH relativeFrom="column">
            <wp:posOffset>4900930</wp:posOffset>
          </wp:positionH>
          <wp:positionV relativeFrom="paragraph">
            <wp:posOffset>40005</wp:posOffset>
          </wp:positionV>
          <wp:extent cx="850265" cy="850265"/>
          <wp:effectExtent l="0" t="0" r="6985" b="6985"/>
          <wp:wrapNone/>
          <wp:docPr id="99" name="Slika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328" cy="850328"/>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0E03">
      <w:rPr>
        <w:rFonts w:asciiTheme="minorHAnsi" w:hAnsiTheme="minorHAnsi" w:cstheme="minorHAnsi"/>
        <w:sz w:val="22"/>
        <w:szCs w:val="22"/>
      </w:rPr>
      <w:fldChar w:fldCharType="begin"/>
    </w:r>
    <w:r w:rsidRPr="006F0E03">
      <w:rPr>
        <w:rFonts w:asciiTheme="minorHAnsi" w:hAnsiTheme="minorHAnsi" w:cstheme="minorHAnsi"/>
        <w:sz w:val="22"/>
        <w:szCs w:val="22"/>
      </w:rPr>
      <w:instrText>PAGE</w:instrText>
    </w:r>
    <w:r w:rsidRPr="006F0E03">
      <w:rPr>
        <w:rFonts w:asciiTheme="minorHAnsi" w:hAnsiTheme="minorHAnsi" w:cstheme="minorHAnsi"/>
        <w:sz w:val="22"/>
        <w:szCs w:val="22"/>
      </w:rPr>
      <w:fldChar w:fldCharType="separate"/>
    </w:r>
    <w:r>
      <w:rPr>
        <w:rFonts w:asciiTheme="minorHAnsi" w:hAnsiTheme="minorHAnsi" w:cstheme="minorHAnsi"/>
        <w:sz w:val="22"/>
        <w:szCs w:val="22"/>
      </w:rPr>
      <w:t>1</w:t>
    </w:r>
    <w:r w:rsidRPr="006F0E03">
      <w:rPr>
        <w:rFonts w:asciiTheme="minorHAnsi" w:hAnsiTheme="minorHAnsi" w:cstheme="minorHAnsi"/>
        <w:sz w:val="22"/>
        <w:szCs w:val="22"/>
      </w:rPr>
      <w:fldChar w:fldCharType="end"/>
    </w:r>
    <w:r w:rsidRPr="006F0E03">
      <w:rPr>
        <w:rFonts w:asciiTheme="minorHAnsi" w:hAnsiTheme="minorHAnsi" w:cstheme="minorHAnsi"/>
        <w:color w:val="262626"/>
        <w:sz w:val="18"/>
        <w:szCs w:val="18"/>
        <w:lang w:val="en-US" w:eastAsia="en-US"/>
      </w:rPr>
      <w:br/>
    </w:r>
  </w:p>
  <w:p w14:paraId="6A1D5917" w14:textId="1E5AE159" w:rsidR="00667530" w:rsidRPr="00BA7141" w:rsidRDefault="00BA7141" w:rsidP="00BA7141">
    <w:pPr>
      <w:pStyle w:val="Noga"/>
      <w:rPr>
        <w:rFonts w:ascii="Arial" w:hAnsi="Arial" w:cs="Arial"/>
        <w:color w:val="666666"/>
        <w:sz w:val="14"/>
        <w:szCs w:val="14"/>
        <w:lang w:val="en-US" w:eastAsia="en-US"/>
      </w:rPr>
    </w:pPr>
    <w:r w:rsidRPr="00C20AD5">
      <w:rPr>
        <w:rFonts w:ascii="Arial" w:hAnsi="Arial" w:cs="Arial"/>
        <w:b/>
        <w:bCs/>
        <w:color w:val="666666"/>
        <w:sz w:val="18"/>
        <w:szCs w:val="18"/>
        <w:lang w:val="en-US" w:eastAsia="en-US"/>
      </w:rPr>
      <w:t xml:space="preserve">Center za </w:t>
    </w:r>
    <w:proofErr w:type="spellStart"/>
    <w:r w:rsidRPr="00C20AD5">
      <w:rPr>
        <w:rFonts w:ascii="Arial" w:hAnsi="Arial" w:cs="Arial"/>
        <w:b/>
        <w:bCs/>
        <w:color w:val="666666"/>
        <w:sz w:val="18"/>
        <w:szCs w:val="18"/>
        <w:lang w:val="en-US" w:eastAsia="en-US"/>
      </w:rPr>
      <w:t>pomoč</w:t>
    </w:r>
    <w:proofErr w:type="spellEnd"/>
    <w:r w:rsidRPr="00C20AD5">
      <w:rPr>
        <w:rFonts w:ascii="Arial" w:hAnsi="Arial" w:cs="Arial"/>
        <w:b/>
        <w:bCs/>
        <w:color w:val="666666"/>
        <w:sz w:val="18"/>
        <w:szCs w:val="18"/>
        <w:lang w:val="en-US" w:eastAsia="en-US"/>
      </w:rPr>
      <w:t xml:space="preserve"> </w:t>
    </w:r>
    <w:proofErr w:type="spellStart"/>
    <w:r w:rsidRPr="00C20AD5">
      <w:rPr>
        <w:rFonts w:ascii="Arial" w:hAnsi="Arial" w:cs="Arial"/>
        <w:b/>
        <w:bCs/>
        <w:color w:val="666666"/>
        <w:sz w:val="18"/>
        <w:szCs w:val="18"/>
        <w:lang w:val="en-US" w:eastAsia="en-US"/>
      </w:rPr>
      <w:t>na</w:t>
    </w:r>
    <w:proofErr w:type="spellEnd"/>
    <w:r w:rsidRPr="00C20AD5">
      <w:rPr>
        <w:rFonts w:ascii="Arial" w:hAnsi="Arial" w:cs="Arial"/>
        <w:b/>
        <w:bCs/>
        <w:color w:val="666666"/>
        <w:sz w:val="18"/>
        <w:szCs w:val="18"/>
        <w:lang w:val="en-US" w:eastAsia="en-US"/>
      </w:rPr>
      <w:t xml:space="preserve"> </w:t>
    </w:r>
    <w:proofErr w:type="spellStart"/>
    <w:r w:rsidRPr="00C20AD5">
      <w:rPr>
        <w:rFonts w:ascii="Arial" w:hAnsi="Arial" w:cs="Arial"/>
        <w:b/>
        <w:bCs/>
        <w:color w:val="666666"/>
        <w:sz w:val="18"/>
        <w:szCs w:val="18"/>
        <w:lang w:val="en-US" w:eastAsia="en-US"/>
      </w:rPr>
      <w:t>domu</w:t>
    </w:r>
    <w:proofErr w:type="spellEnd"/>
    <w:r w:rsidRPr="00C20AD5">
      <w:rPr>
        <w:rFonts w:ascii="Arial" w:hAnsi="Arial" w:cs="Arial"/>
        <w:b/>
        <w:bCs/>
        <w:color w:val="666666"/>
        <w:sz w:val="18"/>
        <w:szCs w:val="18"/>
        <w:lang w:val="en-US" w:eastAsia="en-US"/>
      </w:rPr>
      <w:t xml:space="preserve"> Maribor</w:t>
    </w:r>
    <w:r>
      <w:rPr>
        <w:rFonts w:ascii="Arial" w:hAnsi="Arial" w:cs="Arial"/>
        <w:color w:val="666666"/>
        <w:sz w:val="18"/>
        <w:szCs w:val="18"/>
        <w:lang w:val="en-US" w:eastAsia="en-US"/>
      </w:rPr>
      <w:t xml:space="preserve">, </w:t>
    </w:r>
    <w:proofErr w:type="spellStart"/>
    <w:r>
      <w:rPr>
        <w:rFonts w:ascii="Arial" w:hAnsi="Arial" w:cs="Arial"/>
        <w:color w:val="666666"/>
        <w:sz w:val="18"/>
        <w:szCs w:val="18"/>
        <w:lang w:val="en-US" w:eastAsia="en-US"/>
      </w:rPr>
      <w:t>Trubarjeva</w:t>
    </w:r>
    <w:proofErr w:type="spellEnd"/>
    <w:r>
      <w:rPr>
        <w:rFonts w:ascii="Arial" w:hAnsi="Arial" w:cs="Arial"/>
        <w:color w:val="666666"/>
        <w:sz w:val="18"/>
        <w:szCs w:val="18"/>
        <w:lang w:val="en-US" w:eastAsia="en-US"/>
      </w:rPr>
      <w:t xml:space="preserve"> </w:t>
    </w:r>
    <w:proofErr w:type="spellStart"/>
    <w:r>
      <w:rPr>
        <w:rFonts w:ascii="Arial" w:hAnsi="Arial" w:cs="Arial"/>
        <w:color w:val="666666"/>
        <w:sz w:val="18"/>
        <w:szCs w:val="18"/>
        <w:lang w:val="en-US" w:eastAsia="en-US"/>
      </w:rPr>
      <w:t>ulica</w:t>
    </w:r>
    <w:proofErr w:type="spellEnd"/>
    <w:r>
      <w:rPr>
        <w:rFonts w:ascii="Arial" w:hAnsi="Arial" w:cs="Arial"/>
        <w:color w:val="666666"/>
        <w:sz w:val="18"/>
        <w:szCs w:val="18"/>
        <w:lang w:val="en-US" w:eastAsia="en-US"/>
      </w:rPr>
      <w:t xml:space="preserve"> 27, 2000 Maribor. </w:t>
    </w:r>
    <w:r>
      <w:rPr>
        <w:rFonts w:ascii="Arial" w:hAnsi="Arial" w:cs="Arial"/>
        <w:color w:val="666666"/>
        <w:sz w:val="18"/>
        <w:szCs w:val="18"/>
        <w:lang w:val="en-US" w:eastAsia="en-US"/>
      </w:rPr>
      <w:br/>
    </w:r>
    <w:r>
      <w:rPr>
        <w:rFonts w:ascii="Arial" w:hAnsi="Arial" w:cs="Arial"/>
        <w:color w:val="666666"/>
        <w:sz w:val="18"/>
        <w:szCs w:val="18"/>
        <w:lang w:val="en-US" w:eastAsia="en-US"/>
      </w:rPr>
      <w:sym w:font="Wingdings" w:char="F028"/>
    </w:r>
    <w:r>
      <w:rPr>
        <w:rFonts w:ascii="Arial" w:hAnsi="Arial" w:cs="Arial"/>
        <w:color w:val="666666"/>
        <w:sz w:val="18"/>
        <w:szCs w:val="18"/>
        <w:lang w:val="en-US" w:eastAsia="en-US"/>
      </w:rPr>
      <w:t xml:space="preserve">   (02) 235 05 20     </w:t>
    </w:r>
    <w:r w:rsidRPr="00D30818">
      <w:rPr>
        <w:rFonts w:ascii="Arial" w:hAnsi="Arial" w:cs="Arial"/>
        <w:b/>
        <w:bCs/>
        <w:color w:val="666666"/>
        <w:sz w:val="18"/>
        <w:szCs w:val="18"/>
        <w:lang w:val="en-US" w:eastAsia="en-US"/>
      </w:rPr>
      <w:sym w:font="Wingdings" w:char="F02A"/>
    </w:r>
    <w:r>
      <w:rPr>
        <w:rFonts w:ascii="Arial" w:hAnsi="Arial" w:cs="Arial"/>
        <w:color w:val="666666"/>
        <w:sz w:val="14"/>
        <w:szCs w:val="14"/>
        <w:lang w:val="en-US" w:eastAsia="en-US"/>
      </w:rPr>
      <w:t xml:space="preserve">   </w:t>
    </w:r>
    <w:r>
      <w:rPr>
        <w:rFonts w:ascii="Arial" w:hAnsi="Arial" w:cs="Arial"/>
        <w:color w:val="666666"/>
        <w:sz w:val="18"/>
        <w:szCs w:val="18"/>
        <w:lang w:val="en-US" w:eastAsia="en-US"/>
      </w:rPr>
      <w:t xml:space="preserve">info@pomocnadomu.eu </w:t>
    </w:r>
    <w:r>
      <w:rPr>
        <w:rFonts w:ascii="Arial" w:hAnsi="Arial" w:cs="Arial"/>
        <w:color w:val="666666"/>
        <w:sz w:val="18"/>
        <w:szCs w:val="18"/>
      </w:rPr>
      <w:t xml:space="preserve">    </w:t>
    </w:r>
    <w:r w:rsidRPr="00D30818">
      <w:rPr>
        <w:rFonts w:ascii="Arial" w:hAnsi="Arial" w:cs="Arial" w:hint="eastAsia"/>
        <w:b/>
        <w:bCs/>
        <w:color w:val="666666"/>
        <w:sz w:val="18"/>
        <w:szCs w:val="18"/>
      </w:rPr>
      <w:sym w:font="Webdings" w:char="F0FC"/>
    </w:r>
    <w:r w:rsidRPr="00C20AD5">
      <w:rPr>
        <w:rFonts w:ascii="Arial" w:hAnsi="Arial" w:cs="Arial"/>
        <w:color w:val="666666"/>
        <w:sz w:val="18"/>
        <w:szCs w:val="18"/>
      </w:rPr>
      <w:t xml:space="preserve"> </w:t>
    </w:r>
    <w:r>
      <w:rPr>
        <w:rFonts w:ascii="Arial" w:hAnsi="Arial" w:cs="Arial"/>
        <w:color w:val="666666"/>
        <w:sz w:val="18"/>
        <w:szCs w:val="18"/>
      </w:rPr>
      <w:t xml:space="preserve">  www.pomocnadomu.eu </w:t>
    </w:r>
    <w:r>
      <w:rPr>
        <w:rFonts w:ascii="Arial" w:hAnsi="Arial" w:cs="Arial"/>
        <w:color w:val="666666"/>
        <w:sz w:val="18"/>
        <w:szCs w:val="18"/>
      </w:rPr>
      <w:br/>
    </w:r>
    <w:proofErr w:type="spellStart"/>
    <w:r w:rsidRPr="006F0E03">
      <w:rPr>
        <w:rFonts w:ascii="Arial" w:hAnsi="Arial" w:cs="Arial"/>
        <w:color w:val="666666"/>
        <w:sz w:val="16"/>
        <w:szCs w:val="16"/>
        <w:lang w:val="en-US" w:eastAsia="en-US"/>
      </w:rPr>
      <w:t>Davčna</w:t>
    </w:r>
    <w:proofErr w:type="spellEnd"/>
    <w:r w:rsidRPr="006F0E03">
      <w:rPr>
        <w:rFonts w:ascii="Arial" w:hAnsi="Arial" w:cs="Arial"/>
        <w:color w:val="666666"/>
        <w:sz w:val="16"/>
        <w:szCs w:val="16"/>
        <w:lang w:val="en-US" w:eastAsia="en-US"/>
      </w:rPr>
      <w:t xml:space="preserve"> </w:t>
    </w:r>
    <w:proofErr w:type="spellStart"/>
    <w:r w:rsidRPr="006F0E03">
      <w:rPr>
        <w:rFonts w:ascii="Arial" w:hAnsi="Arial" w:cs="Arial"/>
        <w:color w:val="666666"/>
        <w:sz w:val="16"/>
        <w:szCs w:val="16"/>
        <w:lang w:val="en-US" w:eastAsia="en-US"/>
      </w:rPr>
      <w:t>št</w:t>
    </w:r>
    <w:proofErr w:type="spellEnd"/>
    <w:r w:rsidRPr="006F0E03">
      <w:rPr>
        <w:rFonts w:ascii="Arial" w:hAnsi="Arial" w:cs="Arial"/>
        <w:color w:val="666666"/>
        <w:sz w:val="16"/>
        <w:szCs w:val="16"/>
        <w:lang w:val="en-US" w:eastAsia="en-US"/>
      </w:rPr>
      <w:t>.:</w:t>
    </w:r>
    <w:r>
      <w:rPr>
        <w:rFonts w:ascii="Arial" w:hAnsi="Arial" w:cs="Arial"/>
        <w:color w:val="666666"/>
        <w:sz w:val="16"/>
        <w:szCs w:val="16"/>
        <w:lang w:val="en-US" w:eastAsia="en-US"/>
      </w:rPr>
      <w:t xml:space="preserve"> </w:t>
    </w:r>
    <w:r>
      <w:rPr>
        <w:rFonts w:ascii="Arial" w:hAnsi="Arial" w:cs="Arial"/>
        <w:color w:val="666666"/>
        <w:sz w:val="18"/>
        <w:szCs w:val="18"/>
        <w:lang w:val="en-US" w:eastAsia="en-US"/>
      </w:rPr>
      <w:t xml:space="preserve">62088351.   </w:t>
    </w:r>
    <w:proofErr w:type="spellStart"/>
    <w:r w:rsidRPr="006F0E03">
      <w:rPr>
        <w:rFonts w:ascii="Arial" w:hAnsi="Arial" w:cs="Arial"/>
        <w:color w:val="666666"/>
        <w:sz w:val="16"/>
        <w:szCs w:val="16"/>
        <w:lang w:val="en-US" w:eastAsia="en-US"/>
      </w:rPr>
      <w:t>Matična</w:t>
    </w:r>
    <w:proofErr w:type="spellEnd"/>
    <w:r w:rsidRPr="006F0E03">
      <w:rPr>
        <w:rFonts w:ascii="Arial" w:hAnsi="Arial" w:cs="Arial"/>
        <w:color w:val="666666"/>
        <w:sz w:val="16"/>
        <w:szCs w:val="16"/>
        <w:lang w:val="en-US" w:eastAsia="en-US"/>
      </w:rPr>
      <w:t xml:space="preserve"> </w:t>
    </w:r>
    <w:proofErr w:type="spellStart"/>
    <w:r w:rsidRPr="006F0E03">
      <w:rPr>
        <w:rFonts w:ascii="Arial" w:hAnsi="Arial" w:cs="Arial"/>
        <w:color w:val="666666"/>
        <w:sz w:val="16"/>
        <w:szCs w:val="16"/>
        <w:lang w:val="en-US" w:eastAsia="en-US"/>
      </w:rPr>
      <w:t>št</w:t>
    </w:r>
    <w:proofErr w:type="spellEnd"/>
    <w:r w:rsidRPr="006F0E03">
      <w:rPr>
        <w:rFonts w:ascii="Arial" w:hAnsi="Arial" w:cs="Arial"/>
        <w:color w:val="666666"/>
        <w:sz w:val="16"/>
        <w:szCs w:val="16"/>
        <w:lang w:val="en-US" w:eastAsia="en-US"/>
      </w:rPr>
      <w:t>.:</w:t>
    </w:r>
    <w:r>
      <w:rPr>
        <w:rFonts w:ascii="Arial" w:hAnsi="Arial" w:cs="Arial"/>
        <w:color w:val="666666"/>
        <w:sz w:val="16"/>
        <w:szCs w:val="16"/>
        <w:lang w:val="en-US" w:eastAsia="en-US"/>
      </w:rPr>
      <w:t xml:space="preserve"> </w:t>
    </w:r>
    <w:r>
      <w:rPr>
        <w:rFonts w:ascii="Arial" w:hAnsi="Arial" w:cs="Arial"/>
        <w:color w:val="666666"/>
        <w:sz w:val="18"/>
        <w:szCs w:val="18"/>
        <w:lang w:val="en-US" w:eastAsia="en-US"/>
      </w:rPr>
      <w:t>1694987000.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02EC4" w14:textId="77777777" w:rsidR="00EC5291" w:rsidRDefault="00EC529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18F1D" w14:textId="77777777" w:rsidR="0007052B" w:rsidRDefault="0007052B">
      <w:r>
        <w:separator/>
      </w:r>
    </w:p>
  </w:footnote>
  <w:footnote w:type="continuationSeparator" w:id="0">
    <w:p w14:paraId="15EB2E88" w14:textId="77777777" w:rsidR="0007052B" w:rsidRDefault="000705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590E8" w14:textId="77777777" w:rsidR="00EC5291" w:rsidRDefault="00EC529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20FED" w14:textId="77777777" w:rsidR="00BA7141" w:rsidRDefault="00BA7141" w:rsidP="00BA7141">
    <w:pPr>
      <w:pStyle w:val="Glava"/>
      <w:jc w:val="center"/>
    </w:pPr>
    <w:bookmarkStart w:id="0" w:name="_Hlk71286123"/>
    <w:bookmarkStart w:id="1" w:name="_Hlk71286124"/>
    <w:r>
      <w:rPr>
        <w:rFonts w:ascii="Calibri" w:hAnsi="Calibri"/>
        <w:noProof/>
      </w:rPr>
      <w:drawing>
        <wp:inline distT="0" distB="0" distL="0" distR="0" wp14:anchorId="0564687F" wp14:editId="78097C6B">
          <wp:extent cx="1582310" cy="408001"/>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38518" cy="474065"/>
                  </a:xfrm>
                  <a:prstGeom prst="rect">
                    <a:avLst/>
                  </a:prstGeom>
                  <a:noFill/>
                  <a:ln>
                    <a:noFill/>
                  </a:ln>
                </pic:spPr>
              </pic:pic>
            </a:graphicData>
          </a:graphic>
        </wp:inline>
      </w:drawing>
    </w:r>
  </w:p>
  <w:p w14:paraId="0FCC1B47" w14:textId="4EF5E128" w:rsidR="00667530" w:rsidRPr="00BA7141" w:rsidRDefault="00BA7141" w:rsidP="00BA7141">
    <w:pPr>
      <w:pStyle w:val="Glava"/>
      <w:jc w:val="center"/>
      <w:rPr>
        <w:color w:val="990033"/>
        <w:sz w:val="20"/>
        <w:szCs w:val="20"/>
      </w:rPr>
    </w:pPr>
    <w:r w:rsidRPr="002A2EBF">
      <w:rPr>
        <w:color w:val="990033"/>
        <w:sz w:val="20"/>
        <w:szCs w:val="20"/>
      </w:rPr>
      <w:t>__________</w:t>
    </w:r>
    <w:r>
      <w:rPr>
        <w:color w:val="990033"/>
        <w:sz w:val="20"/>
        <w:szCs w:val="20"/>
      </w:rPr>
      <w:t>________</w:t>
    </w:r>
    <w:r w:rsidRPr="002A2EBF">
      <w:rPr>
        <w:color w:val="990033"/>
        <w:sz w:val="20"/>
        <w:szCs w:val="20"/>
      </w:rPr>
      <w:t>______________________</w:t>
    </w:r>
    <w:bookmarkEnd w:id="0"/>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19E71" w14:textId="77777777" w:rsidR="00EC5291" w:rsidRDefault="00EC529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9A2D75B"/>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C36D549"/>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64CBCB1"/>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A9C9D16"/>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BC30C87"/>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D0E0629"/>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271C6FA"/>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B916228"/>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3B363CA"/>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53155A3"/>
    <w:multiLevelType w:val="hybridMultilevel"/>
    <w:tmpl w:val="4BFA3C6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1732187"/>
    <w:multiLevelType w:val="hybridMultilevel"/>
    <w:tmpl w:val="C8E2266A"/>
    <w:lvl w:ilvl="0" w:tplc="70FAB7E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239428F"/>
    <w:multiLevelType w:val="multilevel"/>
    <w:tmpl w:val="57CA37A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4FA68B4"/>
    <w:multiLevelType w:val="multilevel"/>
    <w:tmpl w:val="21728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98312F"/>
    <w:multiLevelType w:val="multilevel"/>
    <w:tmpl w:val="B3AC6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35B4F9"/>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9352292"/>
    <w:multiLevelType w:val="multilevel"/>
    <w:tmpl w:val="F79A84A4"/>
    <w:lvl w:ilvl="0">
      <w:start w:val="1"/>
      <w:numFmt w:val="bullet"/>
      <w:lvlText w:val=""/>
      <w:lvlJc w:val="left"/>
      <w:pPr>
        <w:ind w:left="720" w:hanging="360"/>
      </w:pPr>
      <w:rPr>
        <w:rFonts w:ascii="Symbol" w:hAnsi="Symbol" w:cs="Symbol" w:hint="default"/>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A7333BF"/>
    <w:multiLevelType w:val="hybridMultilevel"/>
    <w:tmpl w:val="D590B508"/>
    <w:lvl w:ilvl="0" w:tplc="70FAB7E4">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7" w15:restartNumberingAfterBreak="0">
    <w:nsid w:val="2A943DA1"/>
    <w:multiLevelType w:val="hybridMultilevel"/>
    <w:tmpl w:val="679A0F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2B73ABE"/>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65778E4"/>
    <w:multiLevelType w:val="multilevel"/>
    <w:tmpl w:val="42E83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AD321B"/>
    <w:multiLevelType w:val="hybridMultilevel"/>
    <w:tmpl w:val="EB885CE0"/>
    <w:lvl w:ilvl="0" w:tplc="70FAB7E4">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DF768D3"/>
    <w:multiLevelType w:val="multilevel"/>
    <w:tmpl w:val="54D60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447462"/>
    <w:multiLevelType w:val="hybridMultilevel"/>
    <w:tmpl w:val="2592BC72"/>
    <w:lvl w:ilvl="0" w:tplc="04240001">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09524C9"/>
    <w:multiLevelType w:val="hybridMultilevel"/>
    <w:tmpl w:val="E1DC68A4"/>
    <w:lvl w:ilvl="0" w:tplc="70FAB7E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1282CF8"/>
    <w:multiLevelType w:val="hybridMultilevel"/>
    <w:tmpl w:val="C186ED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18D5C32"/>
    <w:multiLevelType w:val="hybridMultilevel"/>
    <w:tmpl w:val="573E6DF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0B93F7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1007530"/>
    <w:multiLevelType w:val="hybridMultilevel"/>
    <w:tmpl w:val="1C2E8A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1F96BEF"/>
    <w:multiLevelType w:val="hybridMultilevel"/>
    <w:tmpl w:val="1234BD78"/>
    <w:lvl w:ilvl="0" w:tplc="70FAB7E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35C048B"/>
    <w:multiLevelType w:val="hybridMultilevel"/>
    <w:tmpl w:val="E1609B8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7196857C"/>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2F27B81"/>
    <w:multiLevelType w:val="multilevel"/>
    <w:tmpl w:val="E070C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571605"/>
    <w:multiLevelType w:val="hybridMultilevel"/>
    <w:tmpl w:val="FC5E4C78"/>
    <w:lvl w:ilvl="0" w:tplc="70FAB7E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3A00888"/>
    <w:multiLevelType w:val="hybridMultilevel"/>
    <w:tmpl w:val="E8127C3C"/>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75186AAC"/>
    <w:multiLevelType w:val="multilevel"/>
    <w:tmpl w:val="51466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305E8B"/>
    <w:multiLevelType w:val="multilevel"/>
    <w:tmpl w:val="8ABE088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485659370">
    <w:abstractNumId w:val="15"/>
  </w:num>
  <w:num w:numId="2" w16cid:durableId="1437602058">
    <w:abstractNumId w:val="35"/>
  </w:num>
  <w:num w:numId="3" w16cid:durableId="1593510635">
    <w:abstractNumId w:val="10"/>
  </w:num>
  <w:num w:numId="4" w16cid:durableId="174268294">
    <w:abstractNumId w:val="25"/>
  </w:num>
  <w:num w:numId="5" w16cid:durableId="885869272">
    <w:abstractNumId w:val="33"/>
  </w:num>
  <w:num w:numId="6" w16cid:durableId="492918373">
    <w:abstractNumId w:val="28"/>
  </w:num>
  <w:num w:numId="7" w16cid:durableId="705061090">
    <w:abstractNumId w:val="24"/>
  </w:num>
  <w:num w:numId="8" w16cid:durableId="505292161">
    <w:abstractNumId w:val="17"/>
  </w:num>
  <w:num w:numId="9" w16cid:durableId="2027516311">
    <w:abstractNumId w:val="27"/>
  </w:num>
  <w:num w:numId="10" w16cid:durableId="914584667">
    <w:abstractNumId w:val="23"/>
  </w:num>
  <w:num w:numId="11" w16cid:durableId="27610064">
    <w:abstractNumId w:val="9"/>
  </w:num>
  <w:num w:numId="12" w16cid:durableId="1765808554">
    <w:abstractNumId w:val="29"/>
  </w:num>
  <w:num w:numId="13" w16cid:durableId="1930961097">
    <w:abstractNumId w:val="22"/>
  </w:num>
  <w:num w:numId="14" w16cid:durableId="196552075">
    <w:abstractNumId w:val="32"/>
  </w:num>
  <w:num w:numId="15" w16cid:durableId="221403133">
    <w:abstractNumId w:val="4"/>
  </w:num>
  <w:num w:numId="16" w16cid:durableId="486702990">
    <w:abstractNumId w:val="1"/>
  </w:num>
  <w:num w:numId="17" w16cid:durableId="951934002">
    <w:abstractNumId w:val="5"/>
  </w:num>
  <w:num w:numId="18" w16cid:durableId="389354265">
    <w:abstractNumId w:val="3"/>
  </w:num>
  <w:num w:numId="19" w16cid:durableId="872377035">
    <w:abstractNumId w:val="18"/>
  </w:num>
  <w:num w:numId="20" w16cid:durableId="1524200015">
    <w:abstractNumId w:val="8"/>
  </w:num>
  <w:num w:numId="21" w16cid:durableId="779565085">
    <w:abstractNumId w:val="30"/>
  </w:num>
  <w:num w:numId="22" w16cid:durableId="504201148">
    <w:abstractNumId w:val="6"/>
  </w:num>
  <w:num w:numId="23" w16cid:durableId="1653757899">
    <w:abstractNumId w:val="26"/>
  </w:num>
  <w:num w:numId="24" w16cid:durableId="713772133">
    <w:abstractNumId w:val="2"/>
  </w:num>
  <w:num w:numId="25" w16cid:durableId="2004358076">
    <w:abstractNumId w:val="14"/>
  </w:num>
  <w:num w:numId="26" w16cid:durableId="1929608311">
    <w:abstractNumId w:val="7"/>
  </w:num>
  <w:num w:numId="27" w16cid:durableId="2056999583">
    <w:abstractNumId w:val="0"/>
  </w:num>
  <w:num w:numId="28" w16cid:durableId="1612857216">
    <w:abstractNumId w:val="21"/>
  </w:num>
  <w:num w:numId="29" w16cid:durableId="7147955">
    <w:abstractNumId w:val="12"/>
  </w:num>
  <w:num w:numId="30" w16cid:durableId="1279600320">
    <w:abstractNumId w:val="31"/>
  </w:num>
  <w:num w:numId="31" w16cid:durableId="1466698065">
    <w:abstractNumId w:val="13"/>
  </w:num>
  <w:num w:numId="32" w16cid:durableId="290594990">
    <w:abstractNumId w:val="11"/>
  </w:num>
  <w:num w:numId="33" w16cid:durableId="1563365977">
    <w:abstractNumId w:val="19"/>
  </w:num>
  <w:num w:numId="34" w16cid:durableId="1717658806">
    <w:abstractNumId w:val="20"/>
  </w:num>
  <w:num w:numId="35" w16cid:durableId="1596285908">
    <w:abstractNumId w:val="34"/>
  </w:num>
  <w:num w:numId="36" w16cid:durableId="151194679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530"/>
    <w:rsid w:val="00001360"/>
    <w:rsid w:val="00005AE6"/>
    <w:rsid w:val="000115ED"/>
    <w:rsid w:val="00046B84"/>
    <w:rsid w:val="0006008B"/>
    <w:rsid w:val="000636C3"/>
    <w:rsid w:val="000666F1"/>
    <w:rsid w:val="0007052B"/>
    <w:rsid w:val="00071D94"/>
    <w:rsid w:val="0009297D"/>
    <w:rsid w:val="00095537"/>
    <w:rsid w:val="00095B0A"/>
    <w:rsid w:val="000B3E98"/>
    <w:rsid w:val="000C3419"/>
    <w:rsid w:val="000D3A1D"/>
    <w:rsid w:val="000D60B4"/>
    <w:rsid w:val="00125684"/>
    <w:rsid w:val="00176CCB"/>
    <w:rsid w:val="001947FE"/>
    <w:rsid w:val="001B1250"/>
    <w:rsid w:val="001D7580"/>
    <w:rsid w:val="001E1DD7"/>
    <w:rsid w:val="001E5A3B"/>
    <w:rsid w:val="00213467"/>
    <w:rsid w:val="00227308"/>
    <w:rsid w:val="00241EC0"/>
    <w:rsid w:val="00253CA5"/>
    <w:rsid w:val="002A144A"/>
    <w:rsid w:val="002A1C32"/>
    <w:rsid w:val="002C4368"/>
    <w:rsid w:val="002D28F5"/>
    <w:rsid w:val="002F0E5C"/>
    <w:rsid w:val="00302288"/>
    <w:rsid w:val="00347F00"/>
    <w:rsid w:val="00370AA2"/>
    <w:rsid w:val="003A2C7A"/>
    <w:rsid w:val="003A424A"/>
    <w:rsid w:val="003B2CC6"/>
    <w:rsid w:val="003B4DD6"/>
    <w:rsid w:val="003C40E4"/>
    <w:rsid w:val="003C50A4"/>
    <w:rsid w:val="003C5C89"/>
    <w:rsid w:val="003E7626"/>
    <w:rsid w:val="00412B99"/>
    <w:rsid w:val="00466CEA"/>
    <w:rsid w:val="004710C9"/>
    <w:rsid w:val="00490AE7"/>
    <w:rsid w:val="004953CF"/>
    <w:rsid w:val="00497CF0"/>
    <w:rsid w:val="004B7A2D"/>
    <w:rsid w:val="00510C49"/>
    <w:rsid w:val="00527AD6"/>
    <w:rsid w:val="00535FCF"/>
    <w:rsid w:val="00542EE5"/>
    <w:rsid w:val="00553835"/>
    <w:rsid w:val="00556451"/>
    <w:rsid w:val="00571D5D"/>
    <w:rsid w:val="00572B0A"/>
    <w:rsid w:val="00575D61"/>
    <w:rsid w:val="00596A44"/>
    <w:rsid w:val="005D1861"/>
    <w:rsid w:val="00613B78"/>
    <w:rsid w:val="00620350"/>
    <w:rsid w:val="006222D7"/>
    <w:rsid w:val="00626420"/>
    <w:rsid w:val="00627914"/>
    <w:rsid w:val="00644F78"/>
    <w:rsid w:val="0066038A"/>
    <w:rsid w:val="006638CF"/>
    <w:rsid w:val="00667530"/>
    <w:rsid w:val="00667827"/>
    <w:rsid w:val="006678F9"/>
    <w:rsid w:val="00671CC8"/>
    <w:rsid w:val="00673D85"/>
    <w:rsid w:val="00686BFF"/>
    <w:rsid w:val="006919B0"/>
    <w:rsid w:val="006B2F05"/>
    <w:rsid w:val="006D6301"/>
    <w:rsid w:val="006F60FD"/>
    <w:rsid w:val="006F7FC5"/>
    <w:rsid w:val="00717C28"/>
    <w:rsid w:val="007245C1"/>
    <w:rsid w:val="007316BB"/>
    <w:rsid w:val="007A796F"/>
    <w:rsid w:val="007C1CB8"/>
    <w:rsid w:val="007E7702"/>
    <w:rsid w:val="007F6466"/>
    <w:rsid w:val="008067A6"/>
    <w:rsid w:val="00826A1B"/>
    <w:rsid w:val="00837283"/>
    <w:rsid w:val="008674C0"/>
    <w:rsid w:val="00867736"/>
    <w:rsid w:val="00883C2C"/>
    <w:rsid w:val="008C0626"/>
    <w:rsid w:val="008D6C67"/>
    <w:rsid w:val="00917B60"/>
    <w:rsid w:val="00920F9A"/>
    <w:rsid w:val="00933AC7"/>
    <w:rsid w:val="009365A8"/>
    <w:rsid w:val="009534EB"/>
    <w:rsid w:val="009565C3"/>
    <w:rsid w:val="009C4C7A"/>
    <w:rsid w:val="009D0149"/>
    <w:rsid w:val="009D423E"/>
    <w:rsid w:val="009D4CF2"/>
    <w:rsid w:val="00A22AA9"/>
    <w:rsid w:val="00A423A9"/>
    <w:rsid w:val="00A74DF3"/>
    <w:rsid w:val="00A77199"/>
    <w:rsid w:val="00AA7A95"/>
    <w:rsid w:val="00AC6564"/>
    <w:rsid w:val="00AC75DB"/>
    <w:rsid w:val="00AE48D7"/>
    <w:rsid w:val="00AE78A7"/>
    <w:rsid w:val="00AF6B11"/>
    <w:rsid w:val="00AF6C16"/>
    <w:rsid w:val="00B05700"/>
    <w:rsid w:val="00B341CD"/>
    <w:rsid w:val="00B444C4"/>
    <w:rsid w:val="00B66DE1"/>
    <w:rsid w:val="00B73C70"/>
    <w:rsid w:val="00BA7141"/>
    <w:rsid w:val="00BB6539"/>
    <w:rsid w:val="00BC0A36"/>
    <w:rsid w:val="00BC26EF"/>
    <w:rsid w:val="00BD4620"/>
    <w:rsid w:val="00C03C26"/>
    <w:rsid w:val="00C26203"/>
    <w:rsid w:val="00C33712"/>
    <w:rsid w:val="00C35397"/>
    <w:rsid w:val="00C6557A"/>
    <w:rsid w:val="00CC5930"/>
    <w:rsid w:val="00CC6486"/>
    <w:rsid w:val="00CD3F96"/>
    <w:rsid w:val="00CE0686"/>
    <w:rsid w:val="00D05637"/>
    <w:rsid w:val="00D276A4"/>
    <w:rsid w:val="00D4192F"/>
    <w:rsid w:val="00D634B5"/>
    <w:rsid w:val="00D83059"/>
    <w:rsid w:val="00D92C2F"/>
    <w:rsid w:val="00DB0203"/>
    <w:rsid w:val="00DB21B3"/>
    <w:rsid w:val="00DC0ECB"/>
    <w:rsid w:val="00DF1E2D"/>
    <w:rsid w:val="00E12FC1"/>
    <w:rsid w:val="00E221FF"/>
    <w:rsid w:val="00E223E1"/>
    <w:rsid w:val="00E22427"/>
    <w:rsid w:val="00E346E6"/>
    <w:rsid w:val="00E70BE2"/>
    <w:rsid w:val="00E82F69"/>
    <w:rsid w:val="00E9408B"/>
    <w:rsid w:val="00EB6DDB"/>
    <w:rsid w:val="00EC5291"/>
    <w:rsid w:val="00EC6853"/>
    <w:rsid w:val="00F20E43"/>
    <w:rsid w:val="00F32D91"/>
    <w:rsid w:val="00F73F4A"/>
    <w:rsid w:val="00F82651"/>
    <w:rsid w:val="00F85FBA"/>
    <w:rsid w:val="00F95FFE"/>
    <w:rsid w:val="00FC0063"/>
    <w:rsid w:val="00FE2AE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54A031"/>
  <w15:docId w15:val="{9C6FF9CB-98DC-4C46-8227-9E8E39490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avaden">
    <w:name w:val="Normal"/>
    <w:qFormat/>
    <w:rsid w:val="002C4368"/>
    <w:rPr>
      <w:sz w:val="24"/>
      <w:szCs w:val="24"/>
      <w:lang w:val="sl-SI" w:eastAsia="sl-SI"/>
    </w:rPr>
  </w:style>
  <w:style w:type="paragraph" w:styleId="Naslov2">
    <w:name w:val="heading 2"/>
    <w:basedOn w:val="Navaden"/>
    <w:next w:val="Navaden"/>
    <w:qFormat/>
    <w:pPr>
      <w:keepNext/>
      <w:spacing w:before="240" w:after="60"/>
      <w:outlineLvl w:val="1"/>
    </w:pPr>
    <w:rPr>
      <w:rFonts w:ascii="Arial" w:hAnsi="Arial" w:cs="Arial"/>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Spletnapovezava">
    <w:name w:val="Spletna povezava"/>
    <w:rPr>
      <w:color w:val="0000FF"/>
      <w:u w:val="single"/>
    </w:rPr>
  </w:style>
  <w:style w:type="character" w:styleId="tevilkastrani">
    <w:name w:val="page number"/>
    <w:basedOn w:val="Privzetapisavaodstavka"/>
    <w:qFormat/>
  </w:style>
  <w:style w:type="character" w:customStyle="1" w:styleId="HeaderChar">
    <w:name w:val="Header Char"/>
    <w:qFormat/>
    <w:rPr>
      <w:rFonts w:ascii="Tahoma" w:hAnsi="Tahoma"/>
      <w:sz w:val="22"/>
      <w:szCs w:val="22"/>
    </w:rPr>
  </w:style>
  <w:style w:type="character" w:customStyle="1" w:styleId="FooterChar">
    <w:name w:val="Footer Char"/>
    <w:qFormat/>
    <w:rPr>
      <w:sz w:val="24"/>
      <w:szCs w:val="24"/>
    </w:rPr>
  </w:style>
  <w:style w:type="character" w:customStyle="1" w:styleId="Heading2Char">
    <w:name w:val="Heading 2 Char"/>
    <w:qFormat/>
    <w:rPr>
      <w:rFonts w:ascii="Arial" w:hAnsi="Arial" w:cs="Arial"/>
      <w:b/>
      <w:bCs/>
      <w:i/>
      <w:iCs/>
      <w:sz w:val="28"/>
      <w:szCs w:val="28"/>
    </w:rPr>
  </w:style>
  <w:style w:type="character" w:customStyle="1" w:styleId="FootnoteTextChar">
    <w:name w:val="Footnote Text Char"/>
    <w:basedOn w:val="Privzetapisavaodstavka"/>
    <w:qFormat/>
  </w:style>
  <w:style w:type="character" w:customStyle="1" w:styleId="xrtl">
    <w:name w:val="xr_tl"/>
    <w:basedOn w:val="Privzetapisavaodstavka"/>
    <w:qFormat/>
  </w:style>
  <w:style w:type="character" w:customStyle="1" w:styleId="xrs19">
    <w:name w:val="xr_s19"/>
    <w:basedOn w:val="Privzetapisavaodstavka"/>
    <w:qFormat/>
  </w:style>
  <w:style w:type="character" w:styleId="SledenaHiperpovezava">
    <w:name w:val="FollowedHyperlink"/>
    <w:basedOn w:val="Privzetapisavaodstavka"/>
    <w:qFormat/>
    <w:rPr>
      <w:color w:val="954F72"/>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Arial" w:eastAsia="Times New Roman" w:hAnsi="Arial" w:cs="Arial"/>
      <w:sz w:val="20"/>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Symbol"/>
      <w:sz w:val="16"/>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sz w:val="16"/>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sz w:val="16"/>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sz w:val="16"/>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sz w:val="16"/>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sz w:val="16"/>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ascii="Calibri" w:hAnsi="Calibri" w:cs="Symbol"/>
      <w:sz w:val="16"/>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ascii="Calibri" w:hAnsi="Calibri" w:cs="Symbol"/>
      <w:sz w:val="16"/>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ascii="Calibri" w:hAnsi="Calibri" w:cs="Symbol"/>
      <w:sz w:val="16"/>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WW8Num5z0">
    <w:name w:val="WW8Num5z0"/>
    <w:qFormat/>
    <w:rPr>
      <w:rFonts w:ascii="Wingdings" w:hAnsi="Wingdings" w:cs="Wingdings"/>
      <w:sz w:val="16"/>
      <w:lang w:val="sl-SI" w:eastAsia="sl-SI"/>
    </w:rPr>
  </w:style>
  <w:style w:type="character" w:customStyle="1" w:styleId="WW8Num5z1">
    <w:name w:val="WW8Num5z1"/>
    <w:qFormat/>
    <w:rPr>
      <w:rFonts w:ascii="Courier New" w:hAnsi="Courier New" w:cs="Courier New"/>
    </w:rPr>
  </w:style>
  <w:style w:type="character" w:customStyle="1" w:styleId="WW8Num5z3">
    <w:name w:val="WW8Num5z3"/>
    <w:qFormat/>
    <w:rPr>
      <w:rFonts w:ascii="Symbol" w:hAnsi="Symbol" w:cs="Symbol"/>
    </w:rPr>
  </w:style>
  <w:style w:type="character" w:customStyle="1" w:styleId="ListLabel89">
    <w:name w:val="ListLabel 89"/>
    <w:qFormat/>
    <w:rPr>
      <w:rFonts w:ascii="Calibri" w:hAnsi="Calibri" w:cs="Symbol"/>
      <w:sz w:val="16"/>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sz w:val="16"/>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sz w:val="16"/>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sz w:val="16"/>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sz w:val="16"/>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sz w:val="16"/>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Symbol"/>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sz w:val="16"/>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sz w:val="16"/>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Symbol"/>
      <w:sz w:val="16"/>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cs="Symbol"/>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cs="Symbol"/>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paragraph" w:customStyle="1" w:styleId="Naslov1">
    <w:name w:val="Naslov1"/>
    <w:basedOn w:val="Navaden"/>
    <w:next w:val="Telobesedila"/>
    <w:qFormat/>
    <w:pPr>
      <w:keepNext/>
      <w:spacing w:before="240" w:after="120"/>
    </w:pPr>
    <w:rPr>
      <w:rFonts w:ascii="Liberation Sans" w:eastAsia="Microsoft YaHei" w:hAnsi="Liberation Sans" w:cs="Arial"/>
      <w:sz w:val="28"/>
      <w:szCs w:val="28"/>
    </w:rPr>
  </w:style>
  <w:style w:type="paragraph" w:styleId="Telobesedila">
    <w:name w:val="Body Text"/>
    <w:basedOn w:val="Navaden"/>
    <w:pPr>
      <w:spacing w:after="120"/>
    </w:pPr>
  </w:style>
  <w:style w:type="paragraph" w:styleId="Seznam">
    <w:name w:val="List"/>
    <w:basedOn w:val="Telobesedila"/>
    <w:rPr>
      <w:rFonts w:cs="Arial"/>
    </w:rPr>
  </w:style>
  <w:style w:type="paragraph" w:styleId="Napis">
    <w:name w:val="caption"/>
    <w:basedOn w:val="Navaden"/>
    <w:qFormat/>
    <w:pPr>
      <w:suppressLineNumbers/>
      <w:spacing w:before="120" w:after="120"/>
    </w:pPr>
    <w:rPr>
      <w:rFonts w:cs="Arial"/>
      <w:i/>
      <w:iCs/>
    </w:rPr>
  </w:style>
  <w:style w:type="paragraph" w:customStyle="1" w:styleId="Kazalo">
    <w:name w:val="Kazalo"/>
    <w:basedOn w:val="Navaden"/>
    <w:qFormat/>
    <w:pPr>
      <w:suppressLineNumbers/>
    </w:pPr>
    <w:rPr>
      <w:rFonts w:cs="Arial"/>
    </w:rPr>
  </w:style>
  <w:style w:type="paragraph" w:styleId="Besedilooblaka">
    <w:name w:val="Balloon Text"/>
    <w:basedOn w:val="Navaden"/>
    <w:qFormat/>
    <w:rPr>
      <w:rFonts w:cs="Tahoma"/>
      <w:sz w:val="16"/>
      <w:szCs w:val="16"/>
    </w:rPr>
  </w:style>
  <w:style w:type="paragraph" w:styleId="Telobesedila2">
    <w:name w:val="Body Text 2"/>
    <w:basedOn w:val="Navaden"/>
    <w:qFormat/>
    <w:pPr>
      <w:spacing w:after="120" w:line="480" w:lineRule="auto"/>
    </w:pPr>
  </w:style>
  <w:style w:type="paragraph" w:styleId="Noga">
    <w:name w:val="footer"/>
    <w:basedOn w:val="Navaden"/>
    <w:pPr>
      <w:tabs>
        <w:tab w:val="center" w:pos="4536"/>
        <w:tab w:val="right" w:pos="9072"/>
      </w:tabs>
    </w:pPr>
  </w:style>
  <w:style w:type="paragraph" w:styleId="Odstavekseznama">
    <w:name w:val="List Paragraph"/>
    <w:basedOn w:val="Navaden"/>
    <w:uiPriority w:val="34"/>
    <w:qFormat/>
    <w:pPr>
      <w:ind w:left="720"/>
      <w:contextualSpacing/>
    </w:pPr>
  </w:style>
  <w:style w:type="paragraph" w:styleId="Zgradbadokumenta">
    <w:name w:val="Document Map"/>
    <w:basedOn w:val="Navaden"/>
    <w:qFormat/>
    <w:pPr>
      <w:shd w:val="clear" w:color="auto" w:fill="000080"/>
    </w:pPr>
    <w:rPr>
      <w:rFonts w:cs="Tahoma"/>
      <w:sz w:val="20"/>
      <w:szCs w:val="20"/>
    </w:rPr>
  </w:style>
  <w:style w:type="paragraph" w:customStyle="1" w:styleId="ListParagraph1">
    <w:name w:val="List Paragraph1"/>
    <w:basedOn w:val="Navaden"/>
    <w:qFormat/>
    <w:pPr>
      <w:ind w:left="720"/>
      <w:textAlignment w:val="baseline"/>
    </w:pPr>
    <w:rPr>
      <w:rFonts w:eastAsia="Calibri"/>
      <w:sz w:val="20"/>
      <w:szCs w:val="20"/>
    </w:rPr>
  </w:style>
  <w:style w:type="paragraph" w:customStyle="1" w:styleId="Telobesedila21">
    <w:name w:val="Telo besedila 21"/>
    <w:basedOn w:val="Navaden"/>
    <w:qFormat/>
    <w:pPr>
      <w:suppressAutoHyphens/>
      <w:spacing w:after="120" w:line="480" w:lineRule="auto"/>
    </w:pPr>
    <w:rPr>
      <w:lang w:eastAsia="ar-SA"/>
    </w:rPr>
  </w:style>
  <w:style w:type="paragraph" w:styleId="Navadensplet">
    <w:name w:val="Normal (Web)"/>
    <w:basedOn w:val="Navaden"/>
    <w:uiPriority w:val="99"/>
    <w:qFormat/>
    <w:pPr>
      <w:spacing w:after="210"/>
    </w:pPr>
    <w:rPr>
      <w:color w:val="333333"/>
      <w:sz w:val="18"/>
      <w:szCs w:val="18"/>
    </w:rPr>
  </w:style>
  <w:style w:type="paragraph" w:styleId="Glava">
    <w:name w:val="header"/>
    <w:basedOn w:val="Navaden"/>
    <w:pPr>
      <w:tabs>
        <w:tab w:val="center" w:pos="4536"/>
        <w:tab w:val="right" w:pos="9072"/>
      </w:tabs>
    </w:pPr>
  </w:style>
  <w:style w:type="paragraph" w:styleId="Sprotnaopomba-besedilo">
    <w:name w:val="footnote text"/>
    <w:basedOn w:val="Navaden"/>
    <w:qFormat/>
    <w:rPr>
      <w:sz w:val="20"/>
      <w:szCs w:val="20"/>
    </w:rPr>
  </w:style>
  <w:style w:type="paragraph" w:styleId="Telobesedila-zamik">
    <w:name w:val="Body Text Indent"/>
    <w:basedOn w:val="Navaden"/>
    <w:pPr>
      <w:spacing w:after="120"/>
      <w:ind w:left="283"/>
    </w:pPr>
  </w:style>
  <w:style w:type="paragraph" w:customStyle="1" w:styleId="Telobesedila22">
    <w:name w:val="Telo besedila 22"/>
    <w:basedOn w:val="Navaden"/>
    <w:qFormat/>
    <w:pPr>
      <w:spacing w:after="120" w:line="480" w:lineRule="auto"/>
    </w:pPr>
  </w:style>
  <w:style w:type="numbering" w:customStyle="1" w:styleId="WW8Num5">
    <w:name w:val="WW8Num5"/>
    <w:qFormat/>
  </w:style>
  <w:style w:type="character" w:styleId="Sprotnaopomba-sklic">
    <w:name w:val="footnote reference"/>
    <w:basedOn w:val="Privzetapisavaodstavka"/>
    <w:uiPriority w:val="99"/>
    <w:semiHidden/>
    <w:unhideWhenUsed/>
    <w:rsid w:val="006F60FD"/>
    <w:rPr>
      <w:vertAlign w:val="superscript"/>
    </w:rPr>
  </w:style>
  <w:style w:type="character" w:styleId="Hiperpovezava">
    <w:name w:val="Hyperlink"/>
    <w:basedOn w:val="Privzetapisavaodstavka"/>
    <w:uiPriority w:val="99"/>
    <w:unhideWhenUsed/>
    <w:rsid w:val="006222D7"/>
    <w:rPr>
      <w:color w:val="0563C1" w:themeColor="hyperlink"/>
      <w:u w:val="single"/>
    </w:rPr>
  </w:style>
  <w:style w:type="character" w:styleId="Nerazreenaomemba">
    <w:name w:val="Unresolved Mention"/>
    <w:basedOn w:val="Privzetapisavaodstavka"/>
    <w:uiPriority w:val="99"/>
    <w:rsid w:val="00686BFF"/>
    <w:rPr>
      <w:color w:val="605E5C"/>
      <w:shd w:val="clear" w:color="auto" w:fill="E1DFDD"/>
    </w:rPr>
  </w:style>
  <w:style w:type="paragraph" w:customStyle="1" w:styleId="Default">
    <w:name w:val="Default"/>
    <w:rsid w:val="003E7626"/>
    <w:pPr>
      <w:autoSpaceDE w:val="0"/>
      <w:autoSpaceDN w:val="0"/>
      <w:adjustRightInd w:val="0"/>
    </w:pPr>
    <w:rPr>
      <w:rFonts w:ascii="Calibri" w:hAnsi="Calibri" w:cs="Calibri"/>
      <w:color w:val="000000"/>
      <w:sz w:val="24"/>
      <w:szCs w:val="24"/>
      <w:lang w:val="sl-SI"/>
    </w:rPr>
  </w:style>
  <w:style w:type="character" w:styleId="Pripombasklic">
    <w:name w:val="annotation reference"/>
    <w:basedOn w:val="Privzetapisavaodstavka"/>
    <w:uiPriority w:val="99"/>
    <w:semiHidden/>
    <w:unhideWhenUsed/>
    <w:rsid w:val="00EC5291"/>
    <w:rPr>
      <w:sz w:val="16"/>
      <w:szCs w:val="16"/>
    </w:rPr>
  </w:style>
  <w:style w:type="paragraph" w:styleId="Pripombabesedilo">
    <w:name w:val="annotation text"/>
    <w:basedOn w:val="Navaden"/>
    <w:link w:val="PripombabesediloZnak"/>
    <w:uiPriority w:val="99"/>
    <w:semiHidden/>
    <w:unhideWhenUsed/>
    <w:rsid w:val="00EC5291"/>
    <w:rPr>
      <w:sz w:val="20"/>
      <w:szCs w:val="20"/>
    </w:rPr>
  </w:style>
  <w:style w:type="character" w:customStyle="1" w:styleId="PripombabesediloZnak">
    <w:name w:val="Pripomba – besedilo Znak"/>
    <w:basedOn w:val="Privzetapisavaodstavka"/>
    <w:link w:val="Pripombabesedilo"/>
    <w:uiPriority w:val="99"/>
    <w:semiHidden/>
    <w:rsid w:val="00EC5291"/>
    <w:rPr>
      <w:lang w:val="sl-SI" w:eastAsia="sl-SI"/>
    </w:rPr>
  </w:style>
  <w:style w:type="paragraph" w:styleId="Zadevapripombe">
    <w:name w:val="annotation subject"/>
    <w:basedOn w:val="Pripombabesedilo"/>
    <w:next w:val="Pripombabesedilo"/>
    <w:link w:val="ZadevapripombeZnak"/>
    <w:uiPriority w:val="99"/>
    <w:semiHidden/>
    <w:unhideWhenUsed/>
    <w:rsid w:val="00EC5291"/>
    <w:rPr>
      <w:b/>
      <w:bCs/>
    </w:rPr>
  </w:style>
  <w:style w:type="character" w:customStyle="1" w:styleId="ZadevapripombeZnak">
    <w:name w:val="Zadeva pripombe Znak"/>
    <w:basedOn w:val="PripombabesediloZnak"/>
    <w:link w:val="Zadevapripombe"/>
    <w:uiPriority w:val="99"/>
    <w:semiHidden/>
    <w:rsid w:val="00EC5291"/>
    <w:rPr>
      <w:b/>
      <w:bCs/>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50300">
      <w:bodyDiv w:val="1"/>
      <w:marLeft w:val="0"/>
      <w:marRight w:val="0"/>
      <w:marTop w:val="0"/>
      <w:marBottom w:val="0"/>
      <w:divBdr>
        <w:top w:val="none" w:sz="0" w:space="0" w:color="auto"/>
        <w:left w:val="none" w:sz="0" w:space="0" w:color="auto"/>
        <w:bottom w:val="none" w:sz="0" w:space="0" w:color="auto"/>
        <w:right w:val="none" w:sz="0" w:space="0" w:color="auto"/>
      </w:divBdr>
    </w:div>
    <w:div w:id="418799054">
      <w:bodyDiv w:val="1"/>
      <w:marLeft w:val="0"/>
      <w:marRight w:val="0"/>
      <w:marTop w:val="0"/>
      <w:marBottom w:val="0"/>
      <w:divBdr>
        <w:top w:val="none" w:sz="0" w:space="0" w:color="auto"/>
        <w:left w:val="none" w:sz="0" w:space="0" w:color="auto"/>
        <w:bottom w:val="none" w:sz="0" w:space="0" w:color="auto"/>
        <w:right w:val="none" w:sz="0" w:space="0" w:color="auto"/>
      </w:divBdr>
    </w:div>
    <w:div w:id="870266917">
      <w:bodyDiv w:val="1"/>
      <w:marLeft w:val="0"/>
      <w:marRight w:val="0"/>
      <w:marTop w:val="0"/>
      <w:marBottom w:val="0"/>
      <w:divBdr>
        <w:top w:val="none" w:sz="0" w:space="0" w:color="auto"/>
        <w:left w:val="none" w:sz="0" w:space="0" w:color="auto"/>
        <w:bottom w:val="none" w:sz="0" w:space="0" w:color="auto"/>
        <w:right w:val="none" w:sz="0" w:space="0" w:color="auto"/>
      </w:divBdr>
      <w:divsChild>
        <w:div w:id="514004087">
          <w:marLeft w:val="0"/>
          <w:marRight w:val="0"/>
          <w:marTop w:val="0"/>
          <w:marBottom w:val="0"/>
          <w:divBdr>
            <w:top w:val="none" w:sz="0" w:space="0" w:color="auto"/>
            <w:left w:val="none" w:sz="0" w:space="0" w:color="auto"/>
            <w:bottom w:val="none" w:sz="0" w:space="0" w:color="auto"/>
            <w:right w:val="none" w:sz="0" w:space="0" w:color="auto"/>
          </w:divBdr>
        </w:div>
      </w:divsChild>
    </w:div>
    <w:div w:id="1351495813">
      <w:bodyDiv w:val="1"/>
      <w:marLeft w:val="0"/>
      <w:marRight w:val="0"/>
      <w:marTop w:val="0"/>
      <w:marBottom w:val="0"/>
      <w:divBdr>
        <w:top w:val="none" w:sz="0" w:space="0" w:color="auto"/>
        <w:left w:val="none" w:sz="0" w:space="0" w:color="auto"/>
        <w:bottom w:val="none" w:sz="0" w:space="0" w:color="auto"/>
        <w:right w:val="none" w:sz="0" w:space="0" w:color="auto"/>
      </w:divBdr>
    </w:div>
    <w:div w:id="1410617318">
      <w:bodyDiv w:val="1"/>
      <w:marLeft w:val="0"/>
      <w:marRight w:val="0"/>
      <w:marTop w:val="0"/>
      <w:marBottom w:val="0"/>
      <w:divBdr>
        <w:top w:val="none" w:sz="0" w:space="0" w:color="auto"/>
        <w:left w:val="none" w:sz="0" w:space="0" w:color="auto"/>
        <w:bottom w:val="none" w:sz="0" w:space="0" w:color="auto"/>
        <w:right w:val="none" w:sz="0" w:space="0" w:color="auto"/>
      </w:divBdr>
    </w:div>
    <w:div w:id="1412317917">
      <w:bodyDiv w:val="1"/>
      <w:marLeft w:val="0"/>
      <w:marRight w:val="0"/>
      <w:marTop w:val="0"/>
      <w:marBottom w:val="0"/>
      <w:divBdr>
        <w:top w:val="none" w:sz="0" w:space="0" w:color="auto"/>
        <w:left w:val="none" w:sz="0" w:space="0" w:color="auto"/>
        <w:bottom w:val="none" w:sz="0" w:space="0" w:color="auto"/>
        <w:right w:val="none" w:sz="0" w:space="0" w:color="auto"/>
      </w:divBdr>
    </w:div>
    <w:div w:id="1838375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mocnadomu.eu" TargetMode="External"/><Relationship Id="rId13" Type="http://schemas.openxmlformats.org/officeDocument/2006/relationships/hyperlink" Target="mailto:info@pomocnadomu.e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info@pomocnadomu.e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gp.ijs@gov.s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mocnadomu.e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si/drzavni-organi/organi-v-sestavi/inspektorat-za-javni-sektor/" TargetMode="External"/><Relationship Id="rId23" Type="http://schemas.openxmlformats.org/officeDocument/2006/relationships/fontTable" Target="fontTable.xml"/><Relationship Id="rId10" Type="http://schemas.openxmlformats.org/officeDocument/2006/relationships/hyperlink" Target="http://www.pomocnadomu.e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omocnadomu.eu" TargetMode="External"/><Relationship Id="rId14" Type="http://schemas.openxmlformats.org/officeDocument/2006/relationships/hyperlink" Target="mailto:info@pomocnadomu.eu"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E93E563-6050-40D8-B878-29B830ED9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1811</TotalTime>
  <Pages>4</Pages>
  <Words>1240</Words>
  <Characters>7072</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mirijana</dc:creator>
  <dc:description/>
  <cp:lastModifiedBy>Darja Ljubimski</cp:lastModifiedBy>
  <cp:revision>53</cp:revision>
  <cp:lastPrinted>2022-06-23T12:52:00Z</cp:lastPrinted>
  <dcterms:created xsi:type="dcterms:W3CDTF">2017-05-15T09:28:00Z</dcterms:created>
  <dcterms:modified xsi:type="dcterms:W3CDTF">2022-06-24T07:29:00Z</dcterms:modified>
  <dc:language>sl-SI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MSIP_Label_b9fc6f63-046c-41f3-ba25-1437516571c5_Enabled">
    <vt:lpwstr>True</vt:lpwstr>
  </property>
  <property fmtid="{D5CDD505-2E9C-101B-9397-08002B2CF9AE}" pid="9" name="MSIP_Label_b9fc6f63-046c-41f3-ba25-1437516571c5_SiteId">
    <vt:lpwstr>6b50702c-caff-40f2-86bd-da9c41fd299b</vt:lpwstr>
  </property>
  <property fmtid="{D5CDD505-2E9C-101B-9397-08002B2CF9AE}" pid="10" name="MSIP_Label_b9fc6f63-046c-41f3-ba25-1437516571c5_Owner">
    <vt:lpwstr>RPleters@ts.telekom.si</vt:lpwstr>
  </property>
  <property fmtid="{D5CDD505-2E9C-101B-9397-08002B2CF9AE}" pid="11" name="MSIP_Label_b9fc6f63-046c-41f3-ba25-1437516571c5_SetDate">
    <vt:lpwstr>2022-06-24T06:53:26.4569040Z</vt:lpwstr>
  </property>
  <property fmtid="{D5CDD505-2E9C-101B-9397-08002B2CF9AE}" pid="12" name="MSIP_Label_b9fc6f63-046c-41f3-ba25-1437516571c5_Name">
    <vt:lpwstr>NIZKA ZAUPNOST</vt:lpwstr>
  </property>
  <property fmtid="{D5CDD505-2E9C-101B-9397-08002B2CF9AE}" pid="13" name="MSIP_Label_b9fc6f63-046c-41f3-ba25-1437516571c5_Application">
    <vt:lpwstr>Microsoft Azure Information Protection</vt:lpwstr>
  </property>
  <property fmtid="{D5CDD505-2E9C-101B-9397-08002B2CF9AE}" pid="14" name="MSIP_Label_b9fc6f63-046c-41f3-ba25-1437516571c5_ActionId">
    <vt:lpwstr>98c30cc7-34fa-4ada-8341-6dfdf5fd15fb</vt:lpwstr>
  </property>
  <property fmtid="{D5CDD505-2E9C-101B-9397-08002B2CF9AE}" pid="15" name="MSIP_Label_b9fc6f63-046c-41f3-ba25-1437516571c5_Extended_MSFT_Method">
    <vt:lpwstr>Automatic</vt:lpwstr>
  </property>
  <property fmtid="{D5CDD505-2E9C-101B-9397-08002B2CF9AE}" pid="16" name="Sensitivity">
    <vt:lpwstr>NIZKA ZAUPNOST</vt:lpwstr>
  </property>
</Properties>
</file>